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E802A" w14:textId="5501E7BC" w:rsidR="000A2CD1" w:rsidRPr="00744913" w:rsidRDefault="000A2CD1" w:rsidP="000A2CD1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744913">
        <w:rPr>
          <w:rFonts w:ascii="Arial Narrow" w:hAnsi="Arial Narrow" w:cstheme="minorHAnsi"/>
          <w:noProof/>
          <w:sz w:val="20"/>
          <w:szCs w:val="20"/>
        </w:rPr>
        <w:drawing>
          <wp:inline distT="0" distB="0" distL="0" distR="0" wp14:anchorId="52C7401F" wp14:editId="40F3C911">
            <wp:extent cx="2432685" cy="109728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38313" w14:textId="77777777" w:rsidR="000A2CD1" w:rsidRPr="00744913" w:rsidRDefault="000A2CD1">
      <w:pPr>
        <w:rPr>
          <w:rFonts w:ascii="Arial Narrow" w:hAnsi="Arial Narrow"/>
          <w:b/>
          <w:bCs/>
          <w:color w:val="4472C4" w:themeColor="accent1"/>
          <w:sz w:val="20"/>
          <w:szCs w:val="20"/>
        </w:rPr>
      </w:pPr>
    </w:p>
    <w:p w14:paraId="1711A63A" w14:textId="59A6EFE2" w:rsidR="005725DA" w:rsidRPr="00744913" w:rsidRDefault="0096007A" w:rsidP="00E86B3E">
      <w:pPr>
        <w:jc w:val="center"/>
        <w:rPr>
          <w:rFonts w:ascii="Arial Narrow" w:hAnsi="Arial Narrow"/>
          <w:b/>
          <w:bCs/>
          <w:color w:val="4472C4" w:themeColor="accent1"/>
          <w:sz w:val="20"/>
          <w:szCs w:val="20"/>
        </w:rPr>
      </w:pPr>
      <w:r w:rsidRPr="00744913">
        <w:rPr>
          <w:rFonts w:ascii="Arial Narrow" w:hAnsi="Arial Narrow"/>
          <w:b/>
          <w:bCs/>
          <w:color w:val="4472C4" w:themeColor="accent1"/>
          <w:sz w:val="20"/>
          <w:szCs w:val="20"/>
        </w:rPr>
        <w:t>EXPRESSION OF INTEREST – REPLY/APPLICATION FORM</w:t>
      </w:r>
    </w:p>
    <w:p w14:paraId="14735A79" w14:textId="08927679" w:rsidR="00E86B3E" w:rsidRPr="00744913" w:rsidRDefault="0096007A" w:rsidP="00E86B3E">
      <w:pPr>
        <w:jc w:val="center"/>
        <w:rPr>
          <w:rFonts w:ascii="Arial Narrow" w:hAnsi="Arial Narrow"/>
          <w:b/>
          <w:bCs/>
          <w:color w:val="4472C4" w:themeColor="accent1"/>
          <w:sz w:val="20"/>
          <w:szCs w:val="20"/>
        </w:rPr>
      </w:pPr>
      <w:r w:rsidRPr="00744913">
        <w:rPr>
          <w:rFonts w:ascii="Arial Narrow" w:hAnsi="Arial Narrow"/>
          <w:b/>
          <w:bCs/>
          <w:color w:val="4472C4" w:themeColor="accent1"/>
          <w:sz w:val="20"/>
          <w:szCs w:val="20"/>
        </w:rPr>
        <w:t>DG 202</w:t>
      </w:r>
      <w:r w:rsidR="007F731A">
        <w:rPr>
          <w:rFonts w:ascii="Arial Narrow" w:hAnsi="Arial Narrow"/>
          <w:b/>
          <w:bCs/>
          <w:color w:val="4472C4" w:themeColor="accent1"/>
          <w:sz w:val="20"/>
          <w:szCs w:val="20"/>
        </w:rPr>
        <w:t>4/25</w:t>
      </w:r>
    </w:p>
    <w:p w14:paraId="4A16B241" w14:textId="77036F9B" w:rsidR="00E86B3E" w:rsidRPr="00744913" w:rsidRDefault="00E86B3E">
      <w:pPr>
        <w:rPr>
          <w:rFonts w:ascii="Arial Narrow" w:hAnsi="Arial Narrow"/>
          <w:color w:val="4472C4" w:themeColor="accent1"/>
          <w:sz w:val="20"/>
          <w:szCs w:val="20"/>
        </w:rPr>
      </w:pPr>
    </w:p>
    <w:p w14:paraId="59DD8D23" w14:textId="77777777" w:rsidR="00FE5014" w:rsidRPr="00744913" w:rsidRDefault="00FE5014">
      <w:pPr>
        <w:rPr>
          <w:rFonts w:ascii="Arial Narrow" w:hAnsi="Arial Narrow"/>
          <w:sz w:val="20"/>
          <w:szCs w:val="20"/>
        </w:rPr>
      </w:pPr>
    </w:p>
    <w:p w14:paraId="739280D2" w14:textId="77777777" w:rsidR="00C309A9" w:rsidRPr="00C309A9" w:rsidRDefault="00C309A9" w:rsidP="00C309A9">
      <w:pPr>
        <w:pStyle w:val="BodyText"/>
        <w:jc w:val="center"/>
        <w:rPr>
          <w:rFonts w:ascii="Arial Narrow" w:hAnsi="Arial Narrow"/>
        </w:rPr>
      </w:pPr>
      <w:r w:rsidRPr="00C309A9">
        <w:rPr>
          <w:rFonts w:ascii="Arial Narrow" w:hAnsi="Arial Narrow"/>
        </w:rPr>
        <w:t xml:space="preserve">APPOINT CONTENT DEVELOPERS, SME ENTITIES OR PROFESSIONAL BODIES OR ASSOCIATIONS TO DEVELOP LEARNER MATERIALS FOR LISTED OCCUPATIONAL QUALIFICATIONS. </w:t>
      </w:r>
    </w:p>
    <w:p w14:paraId="547AB55F" w14:textId="77777777" w:rsidR="00560074" w:rsidRPr="00744913" w:rsidRDefault="00560074" w:rsidP="00FE5014">
      <w:pPr>
        <w:pStyle w:val="BodyText"/>
        <w:jc w:val="center"/>
        <w:rPr>
          <w:rFonts w:ascii="Arial Narrow" w:hAnsi="Arial Narrow"/>
        </w:rPr>
      </w:pPr>
    </w:p>
    <w:p w14:paraId="16B87A48" w14:textId="77777777" w:rsidR="00FE5014" w:rsidRPr="00744913" w:rsidRDefault="00FE5014" w:rsidP="00FE5014">
      <w:pPr>
        <w:pStyle w:val="BodyText"/>
        <w:jc w:val="center"/>
        <w:rPr>
          <w:rFonts w:ascii="Arial Narrow" w:hAnsi="Arial Narrow"/>
        </w:rPr>
      </w:pPr>
    </w:p>
    <w:p w14:paraId="7CF7D76F" w14:textId="2D824BF8" w:rsidR="0019071A" w:rsidRPr="00744913" w:rsidRDefault="00560074" w:rsidP="0056007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744913">
        <w:rPr>
          <w:rFonts w:ascii="Arial Narrow" w:hAnsi="Arial Narrow"/>
          <w:b/>
          <w:bCs/>
          <w:sz w:val="20"/>
          <w:szCs w:val="20"/>
        </w:rPr>
        <w:t xml:space="preserve">ORGANISATIONAL DETAILS </w:t>
      </w:r>
    </w:p>
    <w:p w14:paraId="391D3042" w14:textId="77777777" w:rsidR="00560074" w:rsidRPr="00744913" w:rsidRDefault="00560074">
      <w:pPr>
        <w:rPr>
          <w:rFonts w:ascii="Arial Narrow" w:hAnsi="Arial Narrow"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849"/>
        <w:gridCol w:w="3168"/>
        <w:gridCol w:w="3303"/>
      </w:tblGrid>
      <w:tr w:rsidR="00560074" w:rsidRPr="00744913" w14:paraId="6DD478BB" w14:textId="77777777" w:rsidTr="00BA27BF">
        <w:trPr>
          <w:trHeight w:val="550"/>
        </w:trPr>
        <w:tc>
          <w:tcPr>
            <w:tcW w:w="3628" w:type="dxa"/>
            <w:shd w:val="clear" w:color="auto" w:fill="F2F2F2" w:themeFill="background1" w:themeFillShade="F2"/>
          </w:tcPr>
          <w:p w14:paraId="5856AFC1" w14:textId="0E8B71AA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Legal Name:</w:t>
            </w:r>
          </w:p>
          <w:p w14:paraId="10A162B2" w14:textId="77777777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1A540981" w14:textId="7E615902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shd w:val="clear" w:color="auto" w:fill="F2F2F2" w:themeFill="background1" w:themeFillShade="F2"/>
          </w:tcPr>
          <w:p w14:paraId="24FD4E3D" w14:textId="0BDAA21A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Company Registration Number:</w:t>
            </w:r>
          </w:p>
          <w:p w14:paraId="24AF52BA" w14:textId="77777777" w:rsidR="00560074" w:rsidRPr="00744913" w:rsidRDefault="00560074" w:rsidP="00636B0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shd w:val="clear" w:color="auto" w:fill="F2F2F2" w:themeFill="background1" w:themeFillShade="F2"/>
          </w:tcPr>
          <w:p w14:paraId="6699544F" w14:textId="6626E819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Vat Reg Number: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750577DE" w14:textId="2523B9BD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Province:</w:t>
            </w:r>
          </w:p>
        </w:tc>
      </w:tr>
      <w:tr w:rsidR="00744913" w:rsidRPr="00744913" w14:paraId="7B2E0BF1" w14:textId="77777777" w:rsidTr="00744913">
        <w:trPr>
          <w:trHeight w:val="550"/>
        </w:trPr>
        <w:tc>
          <w:tcPr>
            <w:tcW w:w="3628" w:type="dxa"/>
            <w:shd w:val="clear" w:color="auto" w:fill="auto"/>
          </w:tcPr>
          <w:p w14:paraId="4205432D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shd w:val="clear" w:color="auto" w:fill="auto"/>
          </w:tcPr>
          <w:p w14:paraId="5EEEDF13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68" w:type="dxa"/>
            <w:shd w:val="clear" w:color="auto" w:fill="auto"/>
          </w:tcPr>
          <w:p w14:paraId="0CF0D1EB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14:paraId="0DB1DB12" w14:textId="77777777" w:rsidR="00744913" w:rsidRPr="00744913" w:rsidRDefault="00744913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0B288C28" w14:textId="77777777" w:rsidR="00636B0F" w:rsidRPr="00744913" w:rsidRDefault="00636B0F" w:rsidP="00636B0F">
      <w:pPr>
        <w:rPr>
          <w:rFonts w:ascii="Arial Narrow" w:hAnsi="Arial Narrow"/>
          <w:bCs/>
          <w:sz w:val="20"/>
          <w:szCs w:val="20"/>
          <w:lang w:val="en-US"/>
        </w:rPr>
      </w:pPr>
    </w:p>
    <w:p w14:paraId="2D959580" w14:textId="77777777" w:rsidR="00636B0F" w:rsidRPr="00744913" w:rsidRDefault="00636B0F" w:rsidP="00636B0F">
      <w:pPr>
        <w:rPr>
          <w:rFonts w:ascii="Arial Narrow" w:hAnsi="Arial Narrow"/>
          <w:bCs/>
          <w:sz w:val="20"/>
          <w:szCs w:val="20"/>
          <w:lang w:val="en-US"/>
        </w:rPr>
      </w:pPr>
    </w:p>
    <w:p w14:paraId="5E952777" w14:textId="1F8B12E5" w:rsidR="00636B0F" w:rsidRPr="00744913" w:rsidRDefault="00636B0F" w:rsidP="0056007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  <w:lang w:val="en-US"/>
        </w:rPr>
      </w:pPr>
      <w:r w:rsidRPr="00744913">
        <w:rPr>
          <w:rFonts w:ascii="Arial Narrow" w:hAnsi="Arial Narrow"/>
          <w:b/>
          <w:bCs/>
          <w:sz w:val="20"/>
          <w:szCs w:val="20"/>
          <w:lang w:val="en-US"/>
        </w:rPr>
        <w:t xml:space="preserve">CONTACT DETAILS: </w:t>
      </w:r>
      <w:r w:rsidRPr="00744913">
        <w:rPr>
          <w:rFonts w:ascii="Arial Narrow" w:hAnsi="Arial Narrow"/>
          <w:b/>
          <w:bCs/>
          <w:sz w:val="20"/>
          <w:szCs w:val="20"/>
          <w:lang w:val="en-US"/>
        </w:rPr>
        <w:tab/>
      </w:r>
    </w:p>
    <w:p w14:paraId="35608F31" w14:textId="77777777" w:rsidR="00560074" w:rsidRPr="00744913" w:rsidRDefault="00560074" w:rsidP="00560074">
      <w:pPr>
        <w:pStyle w:val="ListParagraph"/>
        <w:rPr>
          <w:rFonts w:ascii="Arial Narrow" w:hAnsi="Arial Narrow"/>
          <w:b/>
          <w:bCs/>
          <w:sz w:val="20"/>
          <w:szCs w:val="20"/>
          <w:lang w:val="en-US"/>
        </w:rPr>
      </w:pP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3119"/>
        <w:gridCol w:w="3260"/>
      </w:tblGrid>
      <w:tr w:rsidR="00560074" w:rsidRPr="00744913" w14:paraId="15F775C3" w14:textId="77777777" w:rsidTr="00744913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E383" w14:textId="77777777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E7FE5EA" w14:textId="77777777" w:rsidR="00560074" w:rsidRPr="00744913" w:rsidRDefault="00560074" w:rsidP="00744913">
            <w:pPr>
              <w:pStyle w:val="Heading1"/>
              <w:rPr>
                <w:rFonts w:ascii="Arial Narrow" w:hAnsi="Arial Narrow"/>
                <w:lang w:val="en-US"/>
              </w:rPr>
            </w:pPr>
            <w:r w:rsidRPr="00744913">
              <w:rPr>
                <w:rFonts w:ascii="Arial Narrow" w:hAnsi="Arial Narrow"/>
                <w:lang w:val="en-US"/>
              </w:rPr>
              <w:t>Full Name &amp; Designation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0BA42D3C" w14:textId="29F8EF30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Telephone Number  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5E077EAE" w14:textId="41C9FB0F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Cellphone Number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4680794" w14:textId="41225AF0" w:rsidR="00560074" w:rsidRPr="00744913" w:rsidRDefault="0056007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560074" w:rsidRPr="00744913" w14:paraId="7AB6B7CE" w14:textId="77777777" w:rsidTr="00744913">
        <w:trPr>
          <w:trHeight w:val="978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BFBFBF"/>
          </w:tcPr>
          <w:p w14:paraId="516D67C5" w14:textId="77777777" w:rsidR="00560074" w:rsidRPr="00744913" w:rsidRDefault="00560074" w:rsidP="00636B0F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6D32D7AA" w14:textId="77777777" w:rsidR="00560074" w:rsidRPr="00744913" w:rsidRDefault="00560074" w:rsidP="00636B0F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Coordinator </w:t>
            </w:r>
          </w:p>
        </w:tc>
        <w:tc>
          <w:tcPr>
            <w:tcW w:w="2976" w:type="dxa"/>
            <w:shd w:val="clear" w:color="auto" w:fill="auto"/>
          </w:tcPr>
          <w:p w14:paraId="52889290" w14:textId="77777777" w:rsidR="00560074" w:rsidRPr="00744913" w:rsidRDefault="00560074" w:rsidP="00636B0F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6B7740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1EBB9AB7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1CAC365" w14:textId="6093BCB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</w:tr>
      <w:tr w:rsidR="00560074" w:rsidRPr="00744913" w14:paraId="6698F687" w14:textId="77777777" w:rsidTr="00744913">
        <w:trPr>
          <w:trHeight w:val="1128"/>
        </w:trPr>
        <w:tc>
          <w:tcPr>
            <w:tcW w:w="2127" w:type="dxa"/>
            <w:shd w:val="clear" w:color="auto" w:fill="BFBFBF"/>
          </w:tcPr>
          <w:p w14:paraId="4EB649EE" w14:textId="77777777" w:rsidR="00560074" w:rsidRPr="00744913" w:rsidRDefault="00560074" w:rsidP="00636B0F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Official authorized representative who will sign the funding contract </w:t>
            </w:r>
          </w:p>
        </w:tc>
        <w:tc>
          <w:tcPr>
            <w:tcW w:w="2976" w:type="dxa"/>
            <w:shd w:val="clear" w:color="auto" w:fill="auto"/>
          </w:tcPr>
          <w:p w14:paraId="423EFF1C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5CDB23D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761D4D02" w14:textId="77777777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F3B7233" w14:textId="1E2B16FB" w:rsidR="00560074" w:rsidRPr="00744913" w:rsidRDefault="00560074" w:rsidP="00636B0F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</w:tr>
    </w:tbl>
    <w:p w14:paraId="15367761" w14:textId="77777777" w:rsidR="00636B0F" w:rsidRPr="00744913" w:rsidRDefault="00636B0F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3D14AF71" w14:textId="5D9B5E23" w:rsidR="00FE5014" w:rsidRPr="00744913" w:rsidRDefault="00FE5014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2C77479F" w14:textId="77777777" w:rsidR="00FE5014" w:rsidRPr="00744913" w:rsidRDefault="00FE5014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5EB22E9C" w14:textId="24399DFC" w:rsidR="00560074" w:rsidRPr="00744913" w:rsidRDefault="00BA27BF" w:rsidP="00560074">
      <w:pPr>
        <w:pStyle w:val="ListParagraph"/>
        <w:numPr>
          <w:ilvl w:val="0"/>
          <w:numId w:val="1"/>
        </w:numPr>
        <w:rPr>
          <w:rFonts w:ascii="Arial Narrow" w:hAnsi="Arial Narrow"/>
          <w:b/>
          <w:bCs/>
          <w:sz w:val="20"/>
          <w:szCs w:val="20"/>
        </w:rPr>
      </w:pPr>
      <w:r w:rsidRPr="00744913">
        <w:rPr>
          <w:rFonts w:ascii="Arial Narrow" w:hAnsi="Arial Narrow"/>
          <w:b/>
          <w:bCs/>
          <w:sz w:val="20"/>
          <w:szCs w:val="20"/>
        </w:rPr>
        <w:t xml:space="preserve"> </w:t>
      </w:r>
      <w:r w:rsidR="00560074" w:rsidRPr="00744913">
        <w:rPr>
          <w:rFonts w:ascii="Arial Narrow" w:hAnsi="Arial Narrow"/>
          <w:b/>
          <w:bCs/>
          <w:sz w:val="20"/>
          <w:szCs w:val="20"/>
        </w:rPr>
        <w:t xml:space="preserve">DELIVERABLES AND ACTIVITIES </w:t>
      </w:r>
    </w:p>
    <w:p w14:paraId="7298AECB" w14:textId="520E66D4" w:rsidR="00BA27BF" w:rsidRPr="00744913" w:rsidRDefault="00BA27BF" w:rsidP="00BA27BF">
      <w:pPr>
        <w:pStyle w:val="Heading1"/>
        <w:rPr>
          <w:rFonts w:ascii="Arial Narrow" w:hAnsi="Arial Narrow"/>
        </w:rPr>
      </w:pP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529"/>
        <w:gridCol w:w="4394"/>
      </w:tblGrid>
      <w:tr w:rsidR="00560074" w:rsidRPr="00744913" w14:paraId="4C375E74" w14:textId="77777777" w:rsidTr="00BA27BF">
        <w:trPr>
          <w:trHeight w:val="3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B2EDA9" w14:textId="77777777" w:rsidR="00560074" w:rsidRPr="00744913" w:rsidRDefault="00560074" w:rsidP="007714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Item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F54682E" w14:textId="77777777" w:rsidR="00560074" w:rsidRPr="00744913" w:rsidRDefault="00560074" w:rsidP="007714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2D62E3" w14:textId="77777777" w:rsidR="00560074" w:rsidRPr="00744913" w:rsidRDefault="00560074" w:rsidP="00771481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sz w:val="20"/>
                <w:szCs w:val="20"/>
                <w:lang w:val="en-US"/>
              </w:rPr>
              <w:t>Evidence Required</w:t>
            </w:r>
          </w:p>
        </w:tc>
      </w:tr>
      <w:tr w:rsidR="007F731A" w:rsidRPr="00744913" w14:paraId="3D5784A2" w14:textId="77777777" w:rsidTr="00540F91">
        <w:trPr>
          <w:trHeight w:val="595"/>
        </w:trPr>
        <w:tc>
          <w:tcPr>
            <w:tcW w:w="3402" w:type="dxa"/>
          </w:tcPr>
          <w:p w14:paraId="5FF4D037" w14:textId="22A7C56D" w:rsidR="007F731A" w:rsidRPr="00744913" w:rsidRDefault="007F731A" w:rsidP="007F731A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spacing w:after="160" w:line="259" w:lineRule="auto"/>
              <w:rPr>
                <w:rFonts w:ascii="Arial Narrow" w:hAnsi="Arial Narrow"/>
                <w:sz w:val="20"/>
                <w:szCs w:val="20"/>
              </w:rPr>
            </w:pPr>
            <w:r w:rsidRPr="00EC4E35">
              <w:rPr>
                <w:rFonts w:asciiTheme="minorHAnsi" w:hAnsiTheme="minorHAnsi" w:cstheme="minorHAnsi"/>
                <w:lang w:val="en-GB"/>
              </w:rPr>
              <w:t>OC: Insurance Agent - Insurance Underwriter (117329)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1324" w14:textId="5180BEA4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Develop full set comprising of:</w:t>
            </w:r>
          </w:p>
          <w:p w14:paraId="02D0194D" w14:textId="7520AA4F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learner guides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workbooks</w:t>
            </w:r>
          </w:p>
          <w:p w14:paraId="3B9895DE" w14:textId="749144CE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- l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ogbooks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for workplace &amp; practical modules</w:t>
            </w:r>
          </w:p>
          <w:p w14:paraId="0839A6DF" w14:textId="1B279A35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formative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assessment instruments</w:t>
            </w:r>
          </w:p>
          <w:p w14:paraId="71B2E948" w14:textId="669244F1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- RPL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 xml:space="preserve"> guidelines</w:t>
            </w:r>
          </w:p>
          <w:p w14:paraId="4DE4AC04" w14:textId="29C675CC" w:rsidR="007F731A" w:rsidRPr="00744913" w:rsidRDefault="007F731A" w:rsidP="007F731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other supplementary and supporting resources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FC1" w14:textId="77777777" w:rsidR="007F731A" w:rsidRPr="00C309A9" w:rsidRDefault="007F731A" w:rsidP="007F731A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</w:rPr>
            </w:pPr>
            <w:r w:rsidRPr="00C309A9">
              <w:rPr>
                <w:rFonts w:ascii="Arial Narrow" w:hAnsi="Arial Narrow"/>
                <w:bCs/>
                <w:sz w:val="20"/>
                <w:szCs w:val="20"/>
              </w:rPr>
              <w:t>Complete learner materials set for the qualification – to be approved by INSETA</w:t>
            </w:r>
          </w:p>
          <w:p w14:paraId="7B410739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0C8240E" w14:textId="77777777" w:rsidR="007F731A" w:rsidRPr="00EB2BD7" w:rsidRDefault="007F731A" w:rsidP="007F731A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C309A9">
              <w:rPr>
                <w:rFonts w:ascii="Arial Narrow" w:hAnsi="Arial Narrow"/>
                <w:bCs/>
                <w:sz w:val="20"/>
                <w:szCs w:val="20"/>
              </w:rPr>
              <w:t>Learner materials development report.</w:t>
            </w:r>
          </w:p>
          <w:p w14:paraId="691BE953" w14:textId="77777777" w:rsidR="007F731A" w:rsidRPr="00EB2BD7" w:rsidRDefault="007F731A" w:rsidP="007F731A">
            <w:pPr>
              <w:pStyle w:val="ListParagrap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14:paraId="58A7EDB8" w14:textId="771DC0CE" w:rsidR="007F731A" w:rsidRPr="00C309A9" w:rsidRDefault="007F731A" w:rsidP="007F731A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1 x Hard copy &amp; Electronic version</w:t>
            </w:r>
          </w:p>
        </w:tc>
      </w:tr>
      <w:tr w:rsidR="007F731A" w:rsidRPr="00744913" w14:paraId="3D02C114" w14:textId="77777777" w:rsidTr="001E4F3F">
        <w:trPr>
          <w:trHeight w:val="595"/>
        </w:trPr>
        <w:tc>
          <w:tcPr>
            <w:tcW w:w="3402" w:type="dxa"/>
          </w:tcPr>
          <w:p w14:paraId="032F66A1" w14:textId="53CE7D89" w:rsidR="007F731A" w:rsidRPr="00744913" w:rsidRDefault="007F731A" w:rsidP="007F73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C4E35">
              <w:rPr>
                <w:rFonts w:asciiTheme="minorHAnsi" w:hAnsiTheme="minorHAnsi" w:cstheme="minorHAnsi"/>
                <w:lang w:val="en-GB"/>
              </w:rPr>
              <w:t>OC: Professional Principal Executive Officer (Retirement Fund Trustee) 99574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0A97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Develop full set comprising of:</w:t>
            </w:r>
          </w:p>
          <w:p w14:paraId="3C0062CB" w14:textId="4DFA5551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learner guides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workbooks</w:t>
            </w:r>
          </w:p>
          <w:p w14:paraId="75DAD9AA" w14:textId="69735780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logbooks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for workplace &amp; practical modules</w:t>
            </w:r>
          </w:p>
          <w:p w14:paraId="67DD3961" w14:textId="77ED6BEA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formative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assessment instruments</w:t>
            </w:r>
          </w:p>
          <w:p w14:paraId="2CEF2A5C" w14:textId="26265912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- RPL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 xml:space="preserve"> guidelines</w:t>
            </w:r>
          </w:p>
          <w:p w14:paraId="4C80E3D6" w14:textId="6E38E961" w:rsidR="007F731A" w:rsidRPr="00744913" w:rsidRDefault="007F731A" w:rsidP="007F73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other supplementary and supporting resources</w:t>
            </w:r>
            <w:r w:rsidRPr="00744913"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B0C2" w14:textId="77777777" w:rsidR="007F731A" w:rsidRPr="00C309A9" w:rsidRDefault="007F731A" w:rsidP="007F731A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309A9">
              <w:rPr>
                <w:rFonts w:ascii="Arial Narrow" w:hAnsi="Arial Narrow"/>
                <w:sz w:val="20"/>
                <w:szCs w:val="20"/>
                <w:lang w:val="en-US"/>
              </w:rPr>
              <w:t>Complete learner materials set for the qualification – to be approved by INSETA.</w:t>
            </w:r>
          </w:p>
          <w:p w14:paraId="334299C9" w14:textId="77777777" w:rsidR="007F731A" w:rsidRDefault="007F731A" w:rsidP="007F731A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5CEED2E" w14:textId="77777777" w:rsidR="007F731A" w:rsidRDefault="007F731A" w:rsidP="007F731A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309A9">
              <w:rPr>
                <w:rFonts w:ascii="Arial Narrow" w:hAnsi="Arial Narrow"/>
                <w:sz w:val="20"/>
                <w:szCs w:val="20"/>
                <w:lang w:val="en-US"/>
              </w:rPr>
              <w:t>Learner materials development report.</w:t>
            </w:r>
          </w:p>
          <w:p w14:paraId="4E6DF825" w14:textId="77777777" w:rsidR="007F731A" w:rsidRPr="00EB2BD7" w:rsidRDefault="007F731A" w:rsidP="007F731A">
            <w:pPr>
              <w:pStyle w:val="ListParagraph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7B16F2D" w14:textId="4190A83E" w:rsidR="007F731A" w:rsidRPr="00C309A9" w:rsidRDefault="007F731A" w:rsidP="007F731A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 x Hard Copy &amp; Electronic version</w:t>
            </w:r>
          </w:p>
        </w:tc>
      </w:tr>
      <w:tr w:rsidR="007F731A" w:rsidRPr="00744913" w14:paraId="0D3DD383" w14:textId="77777777" w:rsidTr="00B8128B">
        <w:trPr>
          <w:trHeight w:val="595"/>
        </w:trPr>
        <w:tc>
          <w:tcPr>
            <w:tcW w:w="3402" w:type="dxa"/>
          </w:tcPr>
          <w:p w14:paraId="2DB5EACB" w14:textId="6E4446A2" w:rsidR="007F731A" w:rsidRPr="00744913" w:rsidRDefault="007F731A" w:rsidP="007F731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C4E35">
              <w:rPr>
                <w:rFonts w:asciiTheme="minorHAnsi" w:hAnsiTheme="minorHAnsi" w:cstheme="minorHAnsi"/>
                <w:lang w:val="en-GB"/>
              </w:rPr>
              <w:t>OC: Professional Principal Executive Officer (93602)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728C" w14:textId="67C1F579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Develop full set comprising of:</w:t>
            </w:r>
          </w:p>
          <w:p w14:paraId="51654655" w14:textId="08AD01B9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learner guides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workbooks</w:t>
            </w:r>
          </w:p>
          <w:p w14:paraId="3548162D" w14:textId="5842B243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logbooks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for workplace &amp; practical modules</w:t>
            </w:r>
          </w:p>
          <w:p w14:paraId="29879A62" w14:textId="6EC854EA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formative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assessment instruments</w:t>
            </w:r>
          </w:p>
          <w:p w14:paraId="523A79DE" w14:textId="319F59E4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- RPL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 xml:space="preserve"> guidelines</w:t>
            </w:r>
          </w:p>
          <w:p w14:paraId="36FD2F02" w14:textId="28621271" w:rsidR="007F731A" w:rsidRPr="00744913" w:rsidRDefault="007F731A" w:rsidP="007F731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other supplementary and supporting resources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3D92" w14:textId="38171A0A" w:rsidR="007F731A" w:rsidRPr="00C309A9" w:rsidRDefault="007F731A" w:rsidP="007F731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C309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Complete learner materials set for the qualification – to be approved by INSETA.</w:t>
            </w:r>
          </w:p>
          <w:p w14:paraId="011B1B50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14:paraId="5F09031B" w14:textId="77777777" w:rsidR="007F731A" w:rsidRDefault="007F731A" w:rsidP="007F731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C309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Learner materials development report.</w:t>
            </w:r>
          </w:p>
          <w:p w14:paraId="77C8FFCB" w14:textId="77777777" w:rsidR="007F731A" w:rsidRPr="00EB2BD7" w:rsidRDefault="007F731A" w:rsidP="007F731A">
            <w:pPr>
              <w:pStyle w:val="ListParagrap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14:paraId="2A014196" w14:textId="4C33270E" w:rsidR="007F731A" w:rsidRPr="00C309A9" w:rsidRDefault="007F731A" w:rsidP="007F731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1 x Hard Copy &amp; electronic version</w:t>
            </w:r>
          </w:p>
        </w:tc>
      </w:tr>
      <w:tr w:rsidR="007F731A" w:rsidRPr="00744913" w14:paraId="1D7F8A21" w14:textId="77777777" w:rsidTr="00B8128B">
        <w:trPr>
          <w:trHeight w:val="595"/>
        </w:trPr>
        <w:tc>
          <w:tcPr>
            <w:tcW w:w="3402" w:type="dxa"/>
          </w:tcPr>
          <w:p w14:paraId="5A22A840" w14:textId="4C56A5C5" w:rsidR="007F731A" w:rsidRPr="002D1044" w:rsidRDefault="007F731A" w:rsidP="007F731A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EC4E35">
              <w:rPr>
                <w:rFonts w:asciiTheme="minorHAnsi" w:hAnsiTheme="minorHAnsi" w:cstheme="minorHAnsi"/>
                <w:lang w:val="en-GB"/>
              </w:rPr>
              <w:t xml:space="preserve">OC: Professional Principal Executive Officer (Trainee Trustee - </w:t>
            </w:r>
            <w:r w:rsidRPr="00EC4E35">
              <w:rPr>
                <w:rFonts w:asciiTheme="minorHAnsi" w:hAnsiTheme="minorHAnsi" w:cstheme="minorHAnsi"/>
                <w:b/>
                <w:bCs/>
                <w:lang w:val="en-GB"/>
              </w:rPr>
              <w:t>New Entry Level</w:t>
            </w:r>
            <w:r w:rsidRPr="00EC4E35">
              <w:rPr>
                <w:rFonts w:asciiTheme="minorHAnsi" w:hAnsiTheme="minorHAnsi" w:cstheme="minorHAnsi"/>
                <w:lang w:val="en-GB"/>
              </w:rPr>
              <w:t>) NQF L04.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D267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Develop full set comprising of:</w:t>
            </w:r>
          </w:p>
          <w:p w14:paraId="191A7B82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learner guides</w:t>
            </w:r>
            <w:r>
              <w:rPr>
                <w:rFonts w:ascii="Arial Narrow" w:hAnsi="Arial Narrow"/>
                <w:bCs/>
                <w:sz w:val="20"/>
                <w:szCs w:val="20"/>
              </w:rPr>
              <w:t>/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workbooks</w:t>
            </w:r>
          </w:p>
          <w:p w14:paraId="2800E5A6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logbooks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for workplace &amp; practical modules</w:t>
            </w:r>
          </w:p>
          <w:p w14:paraId="4576C65B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formative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assessment instruments</w:t>
            </w:r>
          </w:p>
          <w:p w14:paraId="78A45B9C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- RPL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 xml:space="preserve"> guidelines</w:t>
            </w:r>
          </w:p>
          <w:p w14:paraId="7E9D79D6" w14:textId="545B659C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Pr="00C309A9">
              <w:rPr>
                <w:rFonts w:ascii="Arial Narrow" w:hAnsi="Arial Narrow"/>
                <w:bCs/>
                <w:sz w:val="20"/>
                <w:szCs w:val="20"/>
              </w:rPr>
              <w:t>other supplementary and supporting resources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E7EA" w14:textId="77777777" w:rsidR="007F731A" w:rsidRPr="00C309A9" w:rsidRDefault="007F731A" w:rsidP="007F731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C309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Complete learner materials set for the qualification – to be approved by INSETA.</w:t>
            </w:r>
          </w:p>
          <w:p w14:paraId="67AED878" w14:textId="77777777" w:rsidR="007F731A" w:rsidRDefault="007F731A" w:rsidP="007F731A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14:paraId="39B352FA" w14:textId="77777777" w:rsidR="007F731A" w:rsidRDefault="007F731A" w:rsidP="007F731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C309A9">
              <w:rPr>
                <w:rFonts w:ascii="Arial Narrow" w:hAnsi="Arial Narrow"/>
                <w:bCs/>
                <w:sz w:val="20"/>
                <w:szCs w:val="20"/>
                <w:lang w:val="en-US"/>
              </w:rPr>
              <w:t>Learner materials development report.</w:t>
            </w:r>
          </w:p>
          <w:p w14:paraId="2F83236D" w14:textId="77777777" w:rsidR="007F731A" w:rsidRPr="00EB2BD7" w:rsidRDefault="007F731A" w:rsidP="007F731A">
            <w:pPr>
              <w:pStyle w:val="ListParagraph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  <w:p w14:paraId="7A580332" w14:textId="492ED98F" w:rsidR="007F731A" w:rsidRPr="00C309A9" w:rsidRDefault="007F731A" w:rsidP="007F731A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x Hard 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C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op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y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&amp; electronic version</w:t>
            </w:r>
          </w:p>
        </w:tc>
      </w:tr>
    </w:tbl>
    <w:p w14:paraId="3C164E54" w14:textId="3EC7B74B" w:rsidR="00744913" w:rsidRPr="00744913" w:rsidRDefault="00744913" w:rsidP="00560074">
      <w:pPr>
        <w:rPr>
          <w:rFonts w:ascii="Arial Narrow" w:hAnsi="Arial Narrow"/>
          <w:sz w:val="20"/>
          <w:szCs w:val="20"/>
        </w:rPr>
      </w:pPr>
    </w:p>
    <w:p w14:paraId="0ECF9CBA" w14:textId="0E15AC4B" w:rsidR="00C77BE0" w:rsidRDefault="00C77BE0">
      <w:pPr>
        <w:widowControl/>
        <w:autoSpaceDE/>
        <w:autoSpaceDN/>
        <w:spacing w:after="160" w:line="259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9846BC3" w14:textId="74B8FFD4" w:rsidR="00636B0F" w:rsidRPr="00744913" w:rsidRDefault="00257821" w:rsidP="00C445B3">
      <w:pPr>
        <w:pStyle w:val="ListParagraph"/>
        <w:numPr>
          <w:ilvl w:val="0"/>
          <w:numId w:val="8"/>
        </w:numPr>
        <w:rPr>
          <w:rFonts w:ascii="Arial Narrow" w:hAnsi="Arial Narrow"/>
          <w:b/>
          <w:bCs/>
          <w:sz w:val="20"/>
          <w:szCs w:val="20"/>
          <w:lang w:val="en-US"/>
        </w:rPr>
      </w:pPr>
      <w:r w:rsidRPr="00744913">
        <w:rPr>
          <w:rFonts w:ascii="Arial Narrow" w:hAnsi="Arial Narrow"/>
          <w:b/>
          <w:bCs/>
          <w:sz w:val="20"/>
          <w:szCs w:val="20"/>
          <w:lang w:val="en-US"/>
        </w:rPr>
        <w:t>QUOTATION</w:t>
      </w:r>
      <w:r w:rsidR="00560074" w:rsidRPr="00744913">
        <w:rPr>
          <w:rFonts w:ascii="Arial Narrow" w:hAnsi="Arial Narrow"/>
          <w:b/>
          <w:bCs/>
          <w:sz w:val="20"/>
          <w:szCs w:val="20"/>
          <w:lang w:val="en-US"/>
        </w:rPr>
        <w:t xml:space="preserve"> PRICE</w:t>
      </w:r>
    </w:p>
    <w:p w14:paraId="5826D62E" w14:textId="77777777" w:rsidR="00636B0F" w:rsidRPr="00744913" w:rsidRDefault="00636B0F" w:rsidP="00636B0F">
      <w:pPr>
        <w:rPr>
          <w:rFonts w:ascii="Arial Narrow" w:hAnsi="Arial Narrow"/>
          <w:b/>
          <w:bCs/>
          <w:sz w:val="20"/>
          <w:szCs w:val="20"/>
          <w:lang w:val="en-US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095"/>
        <w:gridCol w:w="1979"/>
        <w:gridCol w:w="1706"/>
        <w:gridCol w:w="2977"/>
      </w:tblGrid>
      <w:tr w:rsidR="00FE5014" w:rsidRPr="00744913" w14:paraId="1EEAF372" w14:textId="77777777" w:rsidTr="00FE5014">
        <w:tc>
          <w:tcPr>
            <w:tcW w:w="988" w:type="dxa"/>
            <w:shd w:val="clear" w:color="auto" w:fill="E2EFD9" w:themeFill="accent6" w:themeFillTint="33"/>
          </w:tcPr>
          <w:p w14:paraId="3075B812" w14:textId="4C4DD5F8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64F38158" w14:textId="4F92FF36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Name of Occupational Qualification Title to be Developed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6CB5F69E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SAQA ID Number</w:t>
            </w:r>
          </w:p>
        </w:tc>
        <w:tc>
          <w:tcPr>
            <w:tcW w:w="1706" w:type="dxa"/>
            <w:shd w:val="clear" w:color="auto" w:fill="E2EFD9" w:themeFill="accent6" w:themeFillTint="33"/>
          </w:tcPr>
          <w:p w14:paraId="1BC2E996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>NQF Level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F87DF69" w14:textId="2D817CF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Price per Qualification to be developed </w:t>
            </w:r>
            <w:r w:rsidR="00BA39C7">
              <w:rPr>
                <w:rFonts w:ascii="Arial Narrow" w:hAnsi="Arial Narrow"/>
                <w:b/>
                <w:bCs/>
                <w:sz w:val="20"/>
                <w:szCs w:val="20"/>
              </w:rPr>
              <w:t>(full set)</w:t>
            </w:r>
          </w:p>
        </w:tc>
      </w:tr>
      <w:tr w:rsidR="00FE5014" w:rsidRPr="00744913" w14:paraId="7BE22EAF" w14:textId="77777777" w:rsidTr="00FE5014">
        <w:tc>
          <w:tcPr>
            <w:tcW w:w="988" w:type="dxa"/>
          </w:tcPr>
          <w:p w14:paraId="7C3EC9DD" w14:textId="4E33096D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6095" w:type="dxa"/>
          </w:tcPr>
          <w:p w14:paraId="368A1C1B" w14:textId="2F23674D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6B64FA6B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14:paraId="1BE7C712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25CCBC1B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3A5924FC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FE5014" w:rsidRPr="00744913" w14:paraId="005AD330" w14:textId="77777777" w:rsidTr="00FE5014">
        <w:tc>
          <w:tcPr>
            <w:tcW w:w="988" w:type="dxa"/>
          </w:tcPr>
          <w:p w14:paraId="30DD3167" w14:textId="16FD8141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095" w:type="dxa"/>
          </w:tcPr>
          <w:p w14:paraId="2F25F193" w14:textId="0FD31BC6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5DB173EF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14:paraId="7BB9885D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17B1513F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0886A24D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FE5014" w:rsidRPr="00744913" w14:paraId="588D9160" w14:textId="77777777" w:rsidTr="00FE5014">
        <w:tc>
          <w:tcPr>
            <w:tcW w:w="988" w:type="dxa"/>
          </w:tcPr>
          <w:p w14:paraId="61595028" w14:textId="1654483F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095" w:type="dxa"/>
          </w:tcPr>
          <w:p w14:paraId="3764883E" w14:textId="30BD1848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  <w:p w14:paraId="26CB8805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14:paraId="692DF358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22DD5468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FFBE0AA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7F731A" w:rsidRPr="00744913" w14:paraId="3E198720" w14:textId="77777777" w:rsidTr="00FE5014">
        <w:tc>
          <w:tcPr>
            <w:tcW w:w="988" w:type="dxa"/>
          </w:tcPr>
          <w:p w14:paraId="750C2186" w14:textId="77777777" w:rsidR="007F731A" w:rsidRDefault="007F731A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</w:p>
          <w:p w14:paraId="460EC590" w14:textId="7461B050" w:rsidR="007F731A" w:rsidRPr="00744913" w:rsidRDefault="007F731A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</w:tcPr>
          <w:p w14:paraId="3FBDF962" w14:textId="77777777" w:rsidR="007F731A" w:rsidRPr="00744913" w:rsidRDefault="007F731A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14:paraId="7614F6CC" w14:textId="77777777" w:rsidR="007F731A" w:rsidRPr="00744913" w:rsidRDefault="007F731A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14:paraId="1D4CD3EB" w14:textId="77777777" w:rsidR="007F731A" w:rsidRPr="00744913" w:rsidRDefault="007F731A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276A8FC0" w14:textId="77777777" w:rsidR="007F731A" w:rsidRPr="00744913" w:rsidRDefault="007F731A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FE5014" w:rsidRPr="00744913" w14:paraId="7FD86670" w14:textId="77777777" w:rsidTr="00FE5014">
        <w:tc>
          <w:tcPr>
            <w:tcW w:w="10768" w:type="dxa"/>
            <w:gridSpan w:val="4"/>
            <w:shd w:val="clear" w:color="auto" w:fill="E2EFD9" w:themeFill="accent6" w:themeFillTint="33"/>
          </w:tcPr>
          <w:p w14:paraId="7AE9ADB3" w14:textId="38FCBB9F" w:rsidR="00FE5014" w:rsidRPr="00744913" w:rsidRDefault="007F731A" w:rsidP="00FE501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Vat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= </w:t>
            </w:r>
            <w:r w:rsidR="00FE5014"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15%</w:t>
            </w:r>
          </w:p>
          <w:p w14:paraId="24F32B45" w14:textId="51170362" w:rsidR="00FE5014" w:rsidRPr="00744913" w:rsidRDefault="00FE5014" w:rsidP="00FE501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FCFBED3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FE5014" w:rsidRPr="00744913" w14:paraId="32624EDB" w14:textId="77777777" w:rsidTr="00FE5014">
        <w:tc>
          <w:tcPr>
            <w:tcW w:w="10768" w:type="dxa"/>
            <w:gridSpan w:val="4"/>
            <w:shd w:val="clear" w:color="auto" w:fill="E2EFD9" w:themeFill="accent6" w:themeFillTint="33"/>
          </w:tcPr>
          <w:p w14:paraId="7AB52951" w14:textId="77777777" w:rsidR="00FE5014" w:rsidRPr="00744913" w:rsidRDefault="00FE5014" w:rsidP="00FE501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Total Quotation Price</w:t>
            </w:r>
          </w:p>
          <w:p w14:paraId="19523CB3" w14:textId="71B9A9D4" w:rsidR="00FE5014" w:rsidRPr="00744913" w:rsidRDefault="00FE5014" w:rsidP="00FE501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744913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02EF537B" w14:textId="77777777" w:rsidR="00FE5014" w:rsidRPr="00744913" w:rsidRDefault="00FE5014" w:rsidP="00636B0F">
            <w:pP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89FC69A" w14:textId="77777777" w:rsidR="00FE5014" w:rsidRPr="00744913" w:rsidRDefault="00FE5014">
      <w:pPr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44BD2FC9" w14:textId="0199A041" w:rsidR="000A2CD1" w:rsidRPr="00744913" w:rsidRDefault="00C71E40">
      <w:pPr>
        <w:rPr>
          <w:rFonts w:ascii="Arial Narrow" w:hAnsi="Arial Narrow"/>
          <w:sz w:val="20"/>
          <w:szCs w:val="20"/>
        </w:rPr>
      </w:pPr>
      <w:r w:rsidRPr="00744913">
        <w:rPr>
          <w:rFonts w:ascii="Arial Narrow" w:hAnsi="Arial Narrow"/>
          <w:b/>
          <w:bCs/>
          <w:color w:val="FF0000"/>
          <w:sz w:val="20"/>
          <w:szCs w:val="20"/>
        </w:rPr>
        <w:t>NB:</w:t>
      </w:r>
      <w:r w:rsidRPr="00744913">
        <w:rPr>
          <w:rFonts w:ascii="Arial Narrow" w:hAnsi="Arial Narrow"/>
          <w:sz w:val="20"/>
          <w:szCs w:val="20"/>
        </w:rPr>
        <w:t xml:space="preserve"> quotes include </w:t>
      </w:r>
      <w:r w:rsidR="00BA39C7">
        <w:rPr>
          <w:rFonts w:ascii="Arial Narrow" w:hAnsi="Arial Narrow"/>
          <w:sz w:val="20"/>
          <w:szCs w:val="20"/>
        </w:rPr>
        <w:t xml:space="preserve">development, administration and delivery of full sets to INSETA </w:t>
      </w:r>
      <w:r w:rsidR="007F731A">
        <w:rPr>
          <w:rFonts w:ascii="Arial Narrow" w:hAnsi="Arial Narrow"/>
          <w:sz w:val="20"/>
          <w:szCs w:val="20"/>
        </w:rPr>
        <w:t xml:space="preserve">Head Office </w:t>
      </w:r>
      <w:r w:rsidR="00BA39C7">
        <w:rPr>
          <w:rFonts w:ascii="Arial Narrow" w:hAnsi="Arial Narrow"/>
          <w:sz w:val="20"/>
          <w:szCs w:val="20"/>
        </w:rPr>
        <w:t>(</w:t>
      </w:r>
      <w:r w:rsidR="007F731A">
        <w:rPr>
          <w:rFonts w:ascii="Arial Narrow" w:hAnsi="Arial Narrow"/>
          <w:sz w:val="20"/>
          <w:szCs w:val="20"/>
        </w:rPr>
        <w:t>1</w:t>
      </w:r>
      <w:r w:rsidR="00BA39C7">
        <w:rPr>
          <w:rFonts w:ascii="Arial Narrow" w:hAnsi="Arial Narrow"/>
          <w:sz w:val="20"/>
          <w:szCs w:val="20"/>
        </w:rPr>
        <w:t xml:space="preserve"> x hard cop1s &amp; Electronic version)</w:t>
      </w:r>
    </w:p>
    <w:p w14:paraId="0A648B23" w14:textId="4E3A850C" w:rsidR="00FE5014" w:rsidRPr="00744913" w:rsidRDefault="00FE5014">
      <w:pPr>
        <w:rPr>
          <w:rFonts w:ascii="Arial Narrow" w:hAnsi="Arial Narrow"/>
          <w:sz w:val="20"/>
          <w:szCs w:val="20"/>
        </w:rPr>
      </w:pPr>
    </w:p>
    <w:p w14:paraId="360EF434" w14:textId="12FEF9A5" w:rsidR="00FE5014" w:rsidRPr="00744913" w:rsidRDefault="00FE5014">
      <w:pPr>
        <w:rPr>
          <w:rFonts w:ascii="Arial Narrow" w:hAnsi="Arial Narrow"/>
          <w:sz w:val="20"/>
          <w:szCs w:val="20"/>
        </w:rPr>
      </w:pPr>
    </w:p>
    <w:p w14:paraId="5ABBF419" w14:textId="77905605" w:rsidR="00FE5014" w:rsidRPr="00744913" w:rsidRDefault="00FE5014">
      <w:pPr>
        <w:rPr>
          <w:rFonts w:ascii="Arial Narrow" w:hAnsi="Arial Narrow"/>
          <w:sz w:val="20"/>
          <w:szCs w:val="20"/>
        </w:rPr>
      </w:pPr>
    </w:p>
    <w:sectPr w:rsidR="00FE5014" w:rsidRPr="00744913" w:rsidSect="00567630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C4F2" w14:textId="77777777" w:rsidR="00F3629A" w:rsidRDefault="00F3629A" w:rsidP="00744913">
      <w:r>
        <w:separator/>
      </w:r>
    </w:p>
  </w:endnote>
  <w:endnote w:type="continuationSeparator" w:id="0">
    <w:p w14:paraId="7BAB88FD" w14:textId="77777777" w:rsidR="00F3629A" w:rsidRDefault="00F3629A" w:rsidP="007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51904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AF69A6" w14:textId="0A681FE9" w:rsidR="00567630" w:rsidRDefault="005676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88B88" w14:textId="77777777" w:rsidR="001C3038" w:rsidRDefault="001C30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B52F" w14:textId="77777777" w:rsidR="00F3629A" w:rsidRDefault="00F3629A" w:rsidP="00744913">
      <w:r>
        <w:separator/>
      </w:r>
    </w:p>
  </w:footnote>
  <w:footnote w:type="continuationSeparator" w:id="0">
    <w:p w14:paraId="4C09F3F1" w14:textId="77777777" w:rsidR="00F3629A" w:rsidRDefault="00F3629A" w:rsidP="0074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BC1B" w14:textId="528A92A0" w:rsidR="00744913" w:rsidRPr="00567630" w:rsidRDefault="00744913">
    <w:pPr>
      <w:pStyle w:val="Header"/>
      <w:rPr>
        <w:sz w:val="16"/>
        <w:szCs w:val="16"/>
        <w:lang w:val="en-US"/>
      </w:rPr>
    </w:pPr>
    <w:r w:rsidRPr="00567630">
      <w:rPr>
        <w:sz w:val="16"/>
        <w:szCs w:val="16"/>
        <w:lang w:val="en-US"/>
      </w:rPr>
      <w:t xml:space="preserve">Annexure A DG </w:t>
    </w:r>
    <w:r w:rsidR="00567630">
      <w:rPr>
        <w:sz w:val="16"/>
        <w:szCs w:val="16"/>
        <w:lang w:val="en-US"/>
      </w:rPr>
      <w:t xml:space="preserve">EOI ETQA </w:t>
    </w:r>
    <w:r w:rsidRPr="00567630">
      <w:rPr>
        <w:sz w:val="16"/>
        <w:szCs w:val="16"/>
        <w:lang w:val="en-US"/>
      </w:rPr>
      <w:t xml:space="preserve"> 202</w:t>
    </w:r>
    <w:r w:rsidR="007F731A">
      <w:rPr>
        <w:sz w:val="16"/>
        <w:szCs w:val="16"/>
        <w:lang w:val="en-US"/>
      </w:rPr>
      <w:t>4/25</w:t>
    </w:r>
    <w:r w:rsidRPr="00567630">
      <w:rPr>
        <w:sz w:val="16"/>
        <w:szCs w:val="16"/>
        <w:lang w:val="en-US"/>
      </w:rPr>
      <w:t xml:space="preserve"> EISA examination instruments and tools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081"/>
    <w:multiLevelType w:val="multilevel"/>
    <w:tmpl w:val="EEA82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5168E"/>
    <w:multiLevelType w:val="hybridMultilevel"/>
    <w:tmpl w:val="ECAE826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5F42"/>
    <w:multiLevelType w:val="multilevel"/>
    <w:tmpl w:val="73341A34"/>
    <w:styleLink w:val="CurrentList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B23714"/>
    <w:multiLevelType w:val="multilevel"/>
    <w:tmpl w:val="89006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290632"/>
    <w:multiLevelType w:val="multilevel"/>
    <w:tmpl w:val="CF0CA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67412C"/>
    <w:multiLevelType w:val="multilevel"/>
    <w:tmpl w:val="A8381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A3B571E"/>
    <w:multiLevelType w:val="hybridMultilevel"/>
    <w:tmpl w:val="9ED8471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D3155"/>
    <w:multiLevelType w:val="hybridMultilevel"/>
    <w:tmpl w:val="83F8576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64CF"/>
    <w:multiLevelType w:val="multilevel"/>
    <w:tmpl w:val="2EB64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1247F3E"/>
    <w:multiLevelType w:val="multilevel"/>
    <w:tmpl w:val="6EB8E2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C4774EB"/>
    <w:multiLevelType w:val="multilevel"/>
    <w:tmpl w:val="73341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0C71C2"/>
    <w:multiLevelType w:val="multilevel"/>
    <w:tmpl w:val="89006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2B5BFA"/>
    <w:multiLevelType w:val="hybridMultilevel"/>
    <w:tmpl w:val="80E2E9B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43408"/>
    <w:multiLevelType w:val="multilevel"/>
    <w:tmpl w:val="A55A1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92A3A0E"/>
    <w:multiLevelType w:val="hybridMultilevel"/>
    <w:tmpl w:val="5F3CD5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15DF8"/>
    <w:multiLevelType w:val="multilevel"/>
    <w:tmpl w:val="5C045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98074799">
    <w:abstractNumId w:val="15"/>
  </w:num>
  <w:num w:numId="2" w16cid:durableId="2085255674">
    <w:abstractNumId w:val="14"/>
  </w:num>
  <w:num w:numId="3" w16cid:durableId="2080865860">
    <w:abstractNumId w:val="12"/>
  </w:num>
  <w:num w:numId="4" w16cid:durableId="310601237">
    <w:abstractNumId w:val="4"/>
  </w:num>
  <w:num w:numId="5" w16cid:durableId="1599174094">
    <w:abstractNumId w:val="5"/>
  </w:num>
  <w:num w:numId="6" w16cid:durableId="1583641328">
    <w:abstractNumId w:val="8"/>
  </w:num>
  <w:num w:numId="7" w16cid:durableId="590894885">
    <w:abstractNumId w:val="9"/>
  </w:num>
  <w:num w:numId="8" w16cid:durableId="1107232000">
    <w:abstractNumId w:val="10"/>
  </w:num>
  <w:num w:numId="9" w16cid:durableId="630791570">
    <w:abstractNumId w:val="2"/>
  </w:num>
  <w:num w:numId="10" w16cid:durableId="731273448">
    <w:abstractNumId w:val="0"/>
  </w:num>
  <w:num w:numId="11" w16cid:durableId="167910578">
    <w:abstractNumId w:val="3"/>
  </w:num>
  <w:num w:numId="12" w16cid:durableId="1088618891">
    <w:abstractNumId w:val="11"/>
  </w:num>
  <w:num w:numId="13" w16cid:durableId="1682899094">
    <w:abstractNumId w:val="13"/>
  </w:num>
  <w:num w:numId="14" w16cid:durableId="808745719">
    <w:abstractNumId w:val="7"/>
  </w:num>
  <w:num w:numId="15" w16cid:durableId="1376389110">
    <w:abstractNumId w:val="6"/>
  </w:num>
  <w:num w:numId="16" w16cid:durableId="653681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1A"/>
    <w:rsid w:val="000A2CD1"/>
    <w:rsid w:val="00110BE5"/>
    <w:rsid w:val="0019071A"/>
    <w:rsid w:val="001C3038"/>
    <w:rsid w:val="00257821"/>
    <w:rsid w:val="002F40FC"/>
    <w:rsid w:val="00560074"/>
    <w:rsid w:val="00567630"/>
    <w:rsid w:val="005725DA"/>
    <w:rsid w:val="00636B0F"/>
    <w:rsid w:val="00744913"/>
    <w:rsid w:val="007F731A"/>
    <w:rsid w:val="008B7EF2"/>
    <w:rsid w:val="0096007A"/>
    <w:rsid w:val="00A011CF"/>
    <w:rsid w:val="00A6329B"/>
    <w:rsid w:val="00B76BC1"/>
    <w:rsid w:val="00BA27BF"/>
    <w:rsid w:val="00BA39C7"/>
    <w:rsid w:val="00BB1A4B"/>
    <w:rsid w:val="00C309A9"/>
    <w:rsid w:val="00C445B3"/>
    <w:rsid w:val="00C71E40"/>
    <w:rsid w:val="00C77BE0"/>
    <w:rsid w:val="00CC0062"/>
    <w:rsid w:val="00E86B3E"/>
    <w:rsid w:val="00EB2BD7"/>
    <w:rsid w:val="00F3629A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A94E2F"/>
  <w15:chartTrackingRefBased/>
  <w15:docId w15:val="{4F3181BA-5645-4204-B75A-B8D9EE0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9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7BF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9071A"/>
    <w:pPr>
      <w:ind w:left="110"/>
    </w:pPr>
  </w:style>
  <w:style w:type="paragraph" w:styleId="BodyText">
    <w:name w:val="Body Text"/>
    <w:basedOn w:val="Normal"/>
    <w:link w:val="BodyTextChar"/>
    <w:uiPriority w:val="99"/>
    <w:unhideWhenUsed/>
    <w:rsid w:val="00FE5014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E5014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00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27BF"/>
    <w:rPr>
      <w:rFonts w:ascii="Arial" w:eastAsia="Arial" w:hAnsi="Arial" w:cs="Arial"/>
      <w:b/>
      <w:bCs/>
      <w:sz w:val="20"/>
      <w:szCs w:val="20"/>
    </w:rPr>
  </w:style>
  <w:style w:type="numbering" w:customStyle="1" w:styleId="CurrentList1">
    <w:name w:val="Current List1"/>
    <w:uiPriority w:val="99"/>
    <w:rsid w:val="00C445B3"/>
    <w:pPr>
      <w:numPr>
        <w:numId w:val="9"/>
      </w:numPr>
    </w:pPr>
  </w:style>
  <w:style w:type="paragraph" w:styleId="NoSpacing">
    <w:name w:val="No Spacing"/>
    <w:uiPriority w:val="1"/>
    <w:qFormat/>
    <w:rsid w:val="009600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44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9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4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91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6F1F-F09B-40DD-9CBD-929E2D21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Matende</dc:creator>
  <cp:keywords/>
  <dc:description/>
  <cp:lastModifiedBy>Stanley Matende</cp:lastModifiedBy>
  <cp:revision>11</cp:revision>
  <dcterms:created xsi:type="dcterms:W3CDTF">2022-11-28T09:26:00Z</dcterms:created>
  <dcterms:modified xsi:type="dcterms:W3CDTF">2024-10-08T19:08:00Z</dcterms:modified>
</cp:coreProperties>
</file>