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7C7BA" w14:textId="637AC5D4" w:rsidR="00A60121" w:rsidRPr="00CD13F0" w:rsidRDefault="009636A1" w:rsidP="00CD13F0">
      <w:pPr>
        <w:spacing w:after="120" w:line="360" w:lineRule="auto"/>
        <w:jc w:val="center"/>
        <w:rPr>
          <w:rFonts w:cs="Arial"/>
          <w:b/>
          <w:sz w:val="22"/>
          <w:szCs w:val="22"/>
          <w:u w:val="single"/>
        </w:rPr>
      </w:pPr>
      <w:r w:rsidRPr="00CD13F0">
        <w:rPr>
          <w:rFonts w:cs="Arial"/>
          <w:b/>
          <w:sz w:val="22"/>
          <w:szCs w:val="22"/>
          <w:u w:val="single"/>
        </w:rPr>
        <w:t>INTERNAL SUMMATIVE ASSESSMENT</w:t>
      </w:r>
    </w:p>
    <w:p w14:paraId="7C905C7F" w14:textId="4988FEC8" w:rsidR="00C7570C" w:rsidRPr="00CD13F0" w:rsidRDefault="00C7570C" w:rsidP="00CD13F0">
      <w:pPr>
        <w:spacing w:after="120" w:line="360" w:lineRule="auto"/>
        <w:jc w:val="center"/>
        <w:rPr>
          <w:rFonts w:cs="Arial"/>
          <w:sz w:val="22"/>
          <w:szCs w:val="22"/>
        </w:rPr>
      </w:pPr>
      <w:r w:rsidRPr="00CD13F0">
        <w:rPr>
          <w:rFonts w:cs="Arial"/>
          <w:b/>
          <w:sz w:val="22"/>
          <w:szCs w:val="22"/>
        </w:rPr>
        <w:t xml:space="preserve">Qualification: Occupational Certificate: </w:t>
      </w:r>
      <w:r w:rsidR="00E141FF" w:rsidRPr="00CD13F0">
        <w:rPr>
          <w:rFonts w:cs="Arial"/>
          <w:b/>
          <w:sz w:val="22"/>
          <w:szCs w:val="22"/>
        </w:rPr>
        <w:t>Financial Advisor</w:t>
      </w:r>
    </w:p>
    <w:p w14:paraId="3AC406C8" w14:textId="2BB5EC11" w:rsidR="00C7570C" w:rsidRPr="00CD13F0" w:rsidRDefault="0082040E" w:rsidP="00CD13F0">
      <w:pPr>
        <w:spacing w:after="120" w:line="360" w:lineRule="auto"/>
        <w:jc w:val="center"/>
        <w:rPr>
          <w:rFonts w:cs="Arial"/>
          <w:b/>
          <w:sz w:val="22"/>
          <w:szCs w:val="22"/>
        </w:rPr>
      </w:pPr>
      <w:r w:rsidRPr="00CD13F0">
        <w:rPr>
          <w:rFonts w:cs="Arial"/>
          <w:b/>
          <w:sz w:val="22"/>
          <w:szCs w:val="22"/>
        </w:rPr>
        <w:t xml:space="preserve">Module </w:t>
      </w:r>
      <w:r w:rsidR="00E141FF" w:rsidRPr="00CD13F0">
        <w:rPr>
          <w:rFonts w:cs="Arial"/>
          <w:b/>
          <w:sz w:val="22"/>
          <w:szCs w:val="22"/>
        </w:rPr>
        <w:t>3</w:t>
      </w:r>
      <w:r w:rsidRPr="00CD13F0">
        <w:rPr>
          <w:rFonts w:cs="Arial"/>
          <w:b/>
          <w:sz w:val="22"/>
          <w:szCs w:val="22"/>
        </w:rPr>
        <w:t xml:space="preserve">: </w:t>
      </w:r>
      <w:r w:rsidR="00E141FF" w:rsidRPr="00CD13F0">
        <w:rPr>
          <w:rFonts w:cs="Arial"/>
          <w:b/>
          <w:sz w:val="22"/>
          <w:szCs w:val="22"/>
        </w:rPr>
        <w:t>Health care benefits advisory services</w:t>
      </w:r>
    </w:p>
    <w:p w14:paraId="0D44F03D" w14:textId="77777777" w:rsidR="00C7570C" w:rsidRPr="00CD13F0" w:rsidRDefault="00C7570C" w:rsidP="00CD13F0">
      <w:pPr>
        <w:spacing w:after="120" w:line="360" w:lineRule="auto"/>
        <w:jc w:val="center"/>
        <w:rPr>
          <w:rFonts w:cs="Arial"/>
          <w:b/>
          <w:sz w:val="22"/>
          <w:szCs w:val="22"/>
        </w:rPr>
      </w:pPr>
    </w:p>
    <w:p w14:paraId="28C115E0" w14:textId="4E17B1BF" w:rsidR="00C7570C" w:rsidRPr="00CD13F0" w:rsidRDefault="00C7570C" w:rsidP="00CD13F0">
      <w:pPr>
        <w:spacing w:after="120" w:line="360" w:lineRule="auto"/>
        <w:jc w:val="center"/>
        <w:rPr>
          <w:rFonts w:cs="Arial"/>
          <w:b/>
          <w:color w:val="FF0000"/>
          <w:sz w:val="22"/>
          <w:szCs w:val="22"/>
        </w:rPr>
      </w:pPr>
      <w:r w:rsidRPr="00CD13F0">
        <w:rPr>
          <w:rFonts w:cs="Arial"/>
          <w:b/>
          <w:sz w:val="22"/>
          <w:szCs w:val="22"/>
        </w:rPr>
        <w:t xml:space="preserve">Learning units: 1 </w:t>
      </w:r>
      <w:r w:rsidR="00B50BB8" w:rsidRPr="00CD13F0">
        <w:rPr>
          <w:rFonts w:cs="Arial"/>
          <w:b/>
          <w:sz w:val="22"/>
          <w:szCs w:val="22"/>
        </w:rPr>
        <w:t>–</w:t>
      </w:r>
      <w:r w:rsidR="006F2E05" w:rsidRPr="00CD13F0">
        <w:rPr>
          <w:rFonts w:cs="Arial"/>
          <w:b/>
          <w:sz w:val="22"/>
          <w:szCs w:val="22"/>
        </w:rPr>
        <w:t xml:space="preserve"> </w:t>
      </w:r>
      <w:r w:rsidR="00352D1A" w:rsidRPr="00CD13F0">
        <w:rPr>
          <w:rFonts w:cs="Arial"/>
          <w:b/>
          <w:sz w:val="22"/>
          <w:szCs w:val="22"/>
        </w:rPr>
        <w:t>9</w:t>
      </w:r>
      <w:r w:rsidR="00B50BB8" w:rsidRPr="00CD13F0">
        <w:rPr>
          <w:rFonts w:cs="Arial"/>
          <w:b/>
          <w:sz w:val="22"/>
          <w:szCs w:val="22"/>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3"/>
      </w:tblGrid>
      <w:tr w:rsidR="00387A48" w:rsidRPr="00CD13F0" w14:paraId="29C6BE64" w14:textId="77777777" w:rsidTr="00CD13F0">
        <w:tc>
          <w:tcPr>
            <w:tcW w:w="9493" w:type="dxa"/>
          </w:tcPr>
          <w:p w14:paraId="11E67A15" w14:textId="77777777" w:rsidR="00FC3932" w:rsidRPr="00CD13F0" w:rsidRDefault="00FC3932" w:rsidP="00CD13F0">
            <w:pPr>
              <w:spacing w:after="120" w:line="360" w:lineRule="auto"/>
              <w:rPr>
                <w:rFonts w:cs="Arial"/>
                <w:b/>
                <w:sz w:val="22"/>
                <w:szCs w:val="22"/>
              </w:rPr>
            </w:pPr>
          </w:p>
          <w:p w14:paraId="51E6404F" w14:textId="13A7C59C" w:rsidR="00FC3932" w:rsidRPr="00CD13F0" w:rsidRDefault="00055BB8" w:rsidP="00CD13F0">
            <w:pPr>
              <w:spacing w:after="120" w:line="360" w:lineRule="auto"/>
              <w:rPr>
                <w:rFonts w:cs="Arial"/>
                <w:sz w:val="22"/>
                <w:szCs w:val="22"/>
              </w:rPr>
            </w:pPr>
            <w:r w:rsidRPr="00CD13F0">
              <w:rPr>
                <w:rFonts w:cs="Arial"/>
                <w:b/>
                <w:sz w:val="22"/>
                <w:szCs w:val="22"/>
              </w:rPr>
              <w:t>Date:</w:t>
            </w:r>
            <w:r w:rsidRPr="00CD13F0">
              <w:rPr>
                <w:rFonts w:cs="Arial"/>
                <w:sz w:val="22"/>
                <w:szCs w:val="22"/>
              </w:rPr>
              <w:t xml:space="preserve"> _</w:t>
            </w:r>
            <w:r w:rsidR="00FC3932" w:rsidRPr="00CD13F0">
              <w:rPr>
                <w:rFonts w:cs="Arial"/>
                <w:sz w:val="22"/>
                <w:szCs w:val="22"/>
              </w:rPr>
              <w:t>_________________</w:t>
            </w:r>
            <w:r w:rsidR="00FC3932" w:rsidRPr="00CD13F0">
              <w:rPr>
                <w:rFonts w:cs="Arial"/>
                <w:sz w:val="22"/>
                <w:szCs w:val="22"/>
              </w:rPr>
              <w:tab/>
            </w:r>
          </w:p>
          <w:p w14:paraId="093DF7E3" w14:textId="77777777" w:rsidR="00FC3932" w:rsidRPr="00CD13F0" w:rsidRDefault="00FC3932" w:rsidP="00CD13F0">
            <w:pPr>
              <w:spacing w:after="120" w:line="360" w:lineRule="auto"/>
              <w:rPr>
                <w:rFonts w:cs="Arial"/>
                <w:b/>
                <w:sz w:val="22"/>
                <w:szCs w:val="22"/>
              </w:rPr>
            </w:pPr>
          </w:p>
          <w:p w14:paraId="295B6322" w14:textId="39AD5EC0" w:rsidR="00FC3932" w:rsidRPr="00CD13F0" w:rsidRDefault="00FC3932" w:rsidP="00CD13F0">
            <w:pPr>
              <w:spacing w:after="120" w:line="360" w:lineRule="auto"/>
              <w:rPr>
                <w:rFonts w:cs="Arial"/>
                <w:sz w:val="22"/>
                <w:szCs w:val="22"/>
              </w:rPr>
            </w:pPr>
            <w:r w:rsidRPr="00CD13F0">
              <w:rPr>
                <w:rFonts w:cs="Arial"/>
                <w:b/>
                <w:sz w:val="22"/>
                <w:szCs w:val="22"/>
              </w:rPr>
              <w:t>Name and Surname of Candidate:</w:t>
            </w:r>
            <w:r w:rsidR="001A49C3">
              <w:rPr>
                <w:rFonts w:cs="Arial"/>
                <w:sz w:val="22"/>
                <w:szCs w:val="22"/>
              </w:rPr>
              <w:t xml:space="preserve"> </w:t>
            </w:r>
            <w:r w:rsidRPr="00CD13F0">
              <w:rPr>
                <w:rFonts w:cs="Arial"/>
                <w:sz w:val="22"/>
                <w:szCs w:val="22"/>
              </w:rPr>
              <w:t>____________________________________________</w:t>
            </w:r>
          </w:p>
          <w:p w14:paraId="31F6D483" w14:textId="77777777" w:rsidR="008A4A7E" w:rsidRPr="00CD13F0" w:rsidRDefault="008A4A7E" w:rsidP="00CD13F0">
            <w:pPr>
              <w:spacing w:after="120" w:line="360" w:lineRule="auto"/>
              <w:rPr>
                <w:rFonts w:cs="Arial"/>
                <w:sz w:val="22"/>
                <w:szCs w:val="22"/>
              </w:rPr>
            </w:pPr>
          </w:p>
          <w:p w14:paraId="5DF2CE76" w14:textId="4B18CB95" w:rsidR="009359E6" w:rsidRPr="009359E6" w:rsidRDefault="008A4A7E" w:rsidP="00CD13F0">
            <w:pPr>
              <w:spacing w:after="120" w:line="360" w:lineRule="auto"/>
              <w:rPr>
                <w:rFonts w:cs="Arial"/>
                <w:bCs/>
                <w:sz w:val="22"/>
                <w:szCs w:val="22"/>
              </w:rPr>
            </w:pPr>
            <w:r w:rsidRPr="00CD13F0">
              <w:rPr>
                <w:rFonts w:cs="Arial"/>
                <w:b/>
                <w:sz w:val="22"/>
                <w:szCs w:val="22"/>
              </w:rPr>
              <w:t xml:space="preserve">I.D. number:  </w:t>
            </w:r>
            <w:r w:rsidR="009359E6">
              <w:rPr>
                <w:rFonts w:cs="Arial"/>
                <w:bCs/>
                <w:sz w:val="22"/>
                <w:szCs w:val="22"/>
              </w:rPr>
              <w:t>__________________________________</w:t>
            </w:r>
          </w:p>
          <w:p w14:paraId="677FA785" w14:textId="77777777" w:rsidR="00FC3932" w:rsidRPr="00CD13F0" w:rsidRDefault="00FC3932" w:rsidP="00CD13F0">
            <w:pPr>
              <w:spacing w:after="120" w:line="360" w:lineRule="auto"/>
              <w:rPr>
                <w:rFonts w:cs="Arial"/>
                <w:sz w:val="22"/>
                <w:szCs w:val="22"/>
              </w:rPr>
            </w:pPr>
          </w:p>
          <w:p w14:paraId="5AA71559" w14:textId="1146F92F" w:rsidR="009359E6" w:rsidRPr="009359E6" w:rsidRDefault="00FC3932" w:rsidP="00CD13F0">
            <w:pPr>
              <w:spacing w:after="120" w:line="360" w:lineRule="auto"/>
              <w:rPr>
                <w:rFonts w:cs="Arial"/>
                <w:bCs/>
                <w:sz w:val="22"/>
                <w:szCs w:val="22"/>
              </w:rPr>
            </w:pPr>
            <w:r w:rsidRPr="00CD13F0">
              <w:rPr>
                <w:rFonts w:cs="Arial"/>
                <w:b/>
                <w:sz w:val="22"/>
                <w:szCs w:val="22"/>
              </w:rPr>
              <w:t xml:space="preserve">Candidate e-mail address: </w:t>
            </w:r>
            <w:r w:rsidR="009359E6">
              <w:rPr>
                <w:rFonts w:cs="Arial"/>
                <w:bCs/>
                <w:sz w:val="22"/>
                <w:szCs w:val="22"/>
              </w:rPr>
              <w:t>__________________________________________</w:t>
            </w:r>
          </w:p>
          <w:p w14:paraId="73F334DB" w14:textId="77777777" w:rsidR="00FC3932" w:rsidRPr="00CD13F0" w:rsidRDefault="00FC3932" w:rsidP="00CD13F0">
            <w:pPr>
              <w:spacing w:after="120" w:line="360" w:lineRule="auto"/>
              <w:rPr>
                <w:rFonts w:cs="Arial"/>
                <w:sz w:val="22"/>
                <w:szCs w:val="22"/>
              </w:rPr>
            </w:pPr>
          </w:p>
          <w:p w14:paraId="2A7D738D" w14:textId="1F551FC6" w:rsidR="00FC3932" w:rsidRPr="001A49C3" w:rsidRDefault="00055BB8" w:rsidP="00CD13F0">
            <w:pPr>
              <w:spacing w:after="120" w:line="360" w:lineRule="auto"/>
              <w:rPr>
                <w:rFonts w:cs="Arial"/>
                <w:sz w:val="22"/>
                <w:szCs w:val="22"/>
              </w:rPr>
            </w:pPr>
            <w:r w:rsidRPr="00CD13F0">
              <w:rPr>
                <w:rFonts w:cs="Arial"/>
                <w:b/>
                <w:sz w:val="22"/>
                <w:szCs w:val="22"/>
              </w:rPr>
              <w:t>Employer:</w:t>
            </w:r>
            <w:r w:rsidRPr="00CD13F0">
              <w:rPr>
                <w:rFonts w:cs="Arial"/>
                <w:sz w:val="22"/>
                <w:szCs w:val="22"/>
              </w:rPr>
              <w:t xml:space="preserve"> _</w:t>
            </w:r>
            <w:r w:rsidR="00FC3932" w:rsidRPr="00CD13F0">
              <w:rPr>
                <w:rFonts w:cs="Arial"/>
                <w:sz w:val="22"/>
                <w:szCs w:val="22"/>
              </w:rPr>
              <w:t>_______________________________________________</w:t>
            </w:r>
          </w:p>
        </w:tc>
      </w:tr>
      <w:tr w:rsidR="00387A48" w:rsidRPr="00CD13F0" w14:paraId="263E9A20" w14:textId="77777777" w:rsidTr="00CD13F0">
        <w:tc>
          <w:tcPr>
            <w:tcW w:w="9493" w:type="dxa"/>
          </w:tcPr>
          <w:p w14:paraId="4882D7D2" w14:textId="4A995D60" w:rsidR="00FC3932" w:rsidRDefault="00FC3932" w:rsidP="00CD13F0">
            <w:pPr>
              <w:pStyle w:val="Header"/>
              <w:spacing w:after="120" w:line="360" w:lineRule="auto"/>
              <w:jc w:val="center"/>
              <w:rPr>
                <w:rFonts w:cs="Arial"/>
                <w:b/>
                <w:i/>
                <w:szCs w:val="22"/>
                <w:u w:val="single"/>
                <w:lang w:val="en-GB"/>
              </w:rPr>
            </w:pPr>
          </w:p>
          <w:p w14:paraId="5E9E76CB" w14:textId="77777777" w:rsidR="00FC3932" w:rsidRPr="00CD13F0" w:rsidRDefault="00FC3932" w:rsidP="001A49C3">
            <w:pPr>
              <w:pStyle w:val="Header"/>
              <w:spacing w:after="120" w:line="360" w:lineRule="auto"/>
              <w:rPr>
                <w:rFonts w:cs="Arial"/>
                <w:i/>
                <w:szCs w:val="22"/>
                <w:u w:val="single"/>
                <w:lang w:val="en-GB"/>
              </w:rPr>
            </w:pPr>
            <w:r w:rsidRPr="00CD13F0">
              <w:rPr>
                <w:rFonts w:cs="Arial"/>
                <w:b/>
                <w:i/>
                <w:szCs w:val="22"/>
                <w:u w:val="single"/>
                <w:lang w:val="en-GB"/>
              </w:rPr>
              <w:t>INSTRUCTIONS</w:t>
            </w:r>
          </w:p>
          <w:p w14:paraId="00402BFB" w14:textId="77777777" w:rsidR="00FC3932" w:rsidRPr="00CD13F0" w:rsidRDefault="00FC3932" w:rsidP="001A49C3">
            <w:pPr>
              <w:pStyle w:val="Header"/>
              <w:numPr>
                <w:ilvl w:val="0"/>
                <w:numId w:val="1"/>
              </w:numPr>
              <w:tabs>
                <w:tab w:val="num" w:pos="787"/>
              </w:tabs>
              <w:spacing w:after="120" w:line="360" w:lineRule="auto"/>
              <w:ind w:left="1260" w:hanging="743"/>
              <w:rPr>
                <w:rFonts w:cs="Arial"/>
                <w:i/>
                <w:szCs w:val="22"/>
                <w:lang w:val="en-GB"/>
              </w:rPr>
            </w:pPr>
            <w:r w:rsidRPr="00CD13F0">
              <w:rPr>
                <w:rFonts w:cs="Arial"/>
                <w:i/>
                <w:szCs w:val="22"/>
                <w:lang w:val="en-GB"/>
              </w:rPr>
              <w:t>Complete all questions using black ink.</w:t>
            </w:r>
          </w:p>
          <w:p w14:paraId="38E3F4AE" w14:textId="77777777" w:rsidR="00882CC5" w:rsidRPr="00CD13F0" w:rsidRDefault="00882CC5" w:rsidP="001A49C3">
            <w:pPr>
              <w:pStyle w:val="Header"/>
              <w:numPr>
                <w:ilvl w:val="0"/>
                <w:numId w:val="1"/>
              </w:numPr>
              <w:tabs>
                <w:tab w:val="num" w:pos="787"/>
              </w:tabs>
              <w:spacing w:after="120" w:line="360" w:lineRule="auto"/>
              <w:ind w:left="1260" w:hanging="743"/>
              <w:rPr>
                <w:rFonts w:cs="Arial"/>
                <w:i/>
                <w:szCs w:val="22"/>
                <w:lang w:val="en-GB"/>
              </w:rPr>
            </w:pPr>
            <w:r w:rsidRPr="00CD13F0">
              <w:rPr>
                <w:rFonts w:cs="Arial"/>
                <w:i/>
                <w:szCs w:val="22"/>
                <w:lang w:val="en-GB"/>
              </w:rPr>
              <w:t>Write legibly in the language agreed, namely English.</w:t>
            </w:r>
          </w:p>
          <w:p w14:paraId="1C2E8F68" w14:textId="77777777" w:rsidR="00882CC5" w:rsidRPr="00CD13F0" w:rsidRDefault="00882CC5" w:rsidP="001A49C3">
            <w:pPr>
              <w:pStyle w:val="Header"/>
              <w:numPr>
                <w:ilvl w:val="0"/>
                <w:numId w:val="1"/>
              </w:numPr>
              <w:tabs>
                <w:tab w:val="num" w:pos="787"/>
              </w:tabs>
              <w:spacing w:after="120" w:line="360" w:lineRule="auto"/>
              <w:ind w:left="1260" w:hanging="743"/>
              <w:rPr>
                <w:rFonts w:cs="Arial"/>
                <w:i/>
                <w:szCs w:val="22"/>
                <w:lang w:val="en-GB"/>
              </w:rPr>
            </w:pPr>
            <w:r w:rsidRPr="00CD13F0">
              <w:rPr>
                <w:rFonts w:cs="Arial"/>
                <w:i/>
                <w:szCs w:val="22"/>
                <w:lang w:val="en-GB"/>
              </w:rPr>
              <w:t>Label drawings clearly (if applicable).</w:t>
            </w:r>
          </w:p>
          <w:p w14:paraId="414042A0" w14:textId="0EAB7043" w:rsidR="00FC3932" w:rsidRPr="00CD13F0" w:rsidRDefault="00FC3932" w:rsidP="001A49C3">
            <w:pPr>
              <w:pStyle w:val="Header"/>
              <w:numPr>
                <w:ilvl w:val="0"/>
                <w:numId w:val="1"/>
              </w:numPr>
              <w:tabs>
                <w:tab w:val="num" w:pos="787"/>
              </w:tabs>
              <w:spacing w:after="120" w:line="360" w:lineRule="auto"/>
              <w:ind w:left="1260" w:hanging="743"/>
              <w:rPr>
                <w:rFonts w:cs="Arial"/>
                <w:i/>
                <w:szCs w:val="22"/>
                <w:lang w:val="en-GB"/>
              </w:rPr>
            </w:pPr>
            <w:r w:rsidRPr="00CD13F0">
              <w:rPr>
                <w:rFonts w:cs="Arial"/>
                <w:i/>
                <w:szCs w:val="22"/>
                <w:lang w:val="en-GB"/>
              </w:rPr>
              <w:t xml:space="preserve">The required mark to be declared competent is </w:t>
            </w:r>
            <w:r w:rsidR="004821AE" w:rsidRPr="00CD13F0">
              <w:rPr>
                <w:rFonts w:cs="Arial"/>
                <w:i/>
                <w:szCs w:val="22"/>
                <w:lang w:val="en-GB"/>
              </w:rPr>
              <w:t>50</w:t>
            </w:r>
            <w:r w:rsidRPr="00CD13F0">
              <w:rPr>
                <w:rFonts w:cs="Arial"/>
                <w:i/>
                <w:szCs w:val="22"/>
                <w:lang w:val="en-GB"/>
              </w:rPr>
              <w:t>%.</w:t>
            </w:r>
          </w:p>
          <w:p w14:paraId="5A5FBF66" w14:textId="390450EB" w:rsidR="00CD13F0" w:rsidRPr="001A49C3" w:rsidRDefault="004821AE" w:rsidP="00CD13F0">
            <w:pPr>
              <w:pStyle w:val="Header"/>
              <w:numPr>
                <w:ilvl w:val="0"/>
                <w:numId w:val="1"/>
              </w:numPr>
              <w:tabs>
                <w:tab w:val="num" w:pos="787"/>
              </w:tabs>
              <w:spacing w:after="120" w:line="360" w:lineRule="auto"/>
              <w:ind w:left="1260" w:hanging="743"/>
              <w:rPr>
                <w:rFonts w:cs="Arial"/>
                <w:i/>
                <w:szCs w:val="22"/>
                <w:lang w:val="en-GB"/>
              </w:rPr>
            </w:pPr>
            <w:r w:rsidRPr="00CD13F0">
              <w:rPr>
                <w:rFonts w:cs="Arial"/>
                <w:i/>
                <w:szCs w:val="22"/>
                <w:lang w:val="en-GB"/>
              </w:rPr>
              <w:t>This is a closed</w:t>
            </w:r>
            <w:r w:rsidR="00004EB5" w:rsidRPr="00CD13F0">
              <w:rPr>
                <w:rFonts w:cs="Arial"/>
                <w:i/>
                <w:szCs w:val="22"/>
                <w:lang w:val="en-GB"/>
              </w:rPr>
              <w:t xml:space="preserve"> book, 3-hour test.</w:t>
            </w:r>
          </w:p>
        </w:tc>
      </w:tr>
      <w:tr w:rsidR="00387A48" w:rsidRPr="00CD13F0" w14:paraId="416ADFBA" w14:textId="77777777" w:rsidTr="00CD13F0">
        <w:tc>
          <w:tcPr>
            <w:tcW w:w="9493" w:type="dxa"/>
          </w:tcPr>
          <w:p w14:paraId="7EF02A6C" w14:textId="3DC7B1E7" w:rsidR="004557FC" w:rsidRPr="00CD13F0" w:rsidRDefault="0056704C" w:rsidP="00CD13F0">
            <w:pPr>
              <w:tabs>
                <w:tab w:val="left" w:pos="5520"/>
              </w:tabs>
              <w:spacing w:after="120" w:line="360" w:lineRule="auto"/>
              <w:jc w:val="both"/>
              <w:rPr>
                <w:rFonts w:cs="Arial"/>
                <w:b/>
                <w:sz w:val="22"/>
                <w:szCs w:val="22"/>
              </w:rPr>
            </w:pPr>
            <w:r w:rsidRPr="00CD13F0">
              <w:rPr>
                <w:rFonts w:cs="Arial"/>
                <w:b/>
                <w:sz w:val="22"/>
                <w:szCs w:val="22"/>
              </w:rPr>
              <w:t>SECTION A</w:t>
            </w:r>
          </w:p>
          <w:p w14:paraId="592AD333" w14:textId="43A07D35" w:rsidR="004557FC" w:rsidRPr="00CD13F0" w:rsidRDefault="004557FC" w:rsidP="00CD13F0">
            <w:pPr>
              <w:tabs>
                <w:tab w:val="left" w:pos="5520"/>
              </w:tabs>
              <w:spacing w:after="120" w:line="360" w:lineRule="auto"/>
              <w:jc w:val="both"/>
              <w:rPr>
                <w:rFonts w:cs="Arial"/>
                <w:b/>
                <w:bCs/>
                <w:sz w:val="22"/>
                <w:szCs w:val="22"/>
              </w:rPr>
            </w:pPr>
            <w:r w:rsidRPr="00CD13F0">
              <w:rPr>
                <w:rFonts w:cs="Arial"/>
                <w:b/>
                <w:bCs/>
                <w:sz w:val="22"/>
                <w:szCs w:val="22"/>
              </w:rPr>
              <w:t>State whether the following statements are True/ False [5 Marks]</w:t>
            </w:r>
          </w:p>
          <w:p w14:paraId="300A109C" w14:textId="15FB77FD" w:rsidR="004557FC" w:rsidRPr="00CD13F0" w:rsidRDefault="004557FC" w:rsidP="00CD13F0">
            <w:pPr>
              <w:pStyle w:val="ListParagraph"/>
              <w:numPr>
                <w:ilvl w:val="0"/>
                <w:numId w:val="8"/>
              </w:numPr>
              <w:spacing w:after="120" w:line="360" w:lineRule="auto"/>
              <w:rPr>
                <w:rFonts w:ascii="Arial" w:hAnsi="Arial" w:cs="Arial"/>
              </w:rPr>
            </w:pPr>
            <w:r w:rsidRPr="00CD13F0">
              <w:rPr>
                <w:rFonts w:ascii="Arial" w:hAnsi="Arial" w:cs="Arial"/>
              </w:rPr>
              <w:t>A medical scheme provides cover for a specific health event and pays out a predetermined amount.</w:t>
            </w:r>
          </w:p>
          <w:p w14:paraId="6262A1DF" w14:textId="35AA3683" w:rsidR="004557FC" w:rsidRPr="00CD13F0" w:rsidRDefault="004557FC" w:rsidP="00CD13F0">
            <w:pPr>
              <w:pStyle w:val="ListParagraph"/>
              <w:numPr>
                <w:ilvl w:val="0"/>
                <w:numId w:val="8"/>
              </w:numPr>
              <w:spacing w:after="120" w:line="360" w:lineRule="auto"/>
              <w:rPr>
                <w:rFonts w:ascii="Arial" w:hAnsi="Arial" w:cs="Arial"/>
              </w:rPr>
            </w:pPr>
            <w:r w:rsidRPr="00CD13F0">
              <w:rPr>
                <w:rFonts w:ascii="Arial" w:hAnsi="Arial" w:cs="Arial"/>
              </w:rPr>
              <w:t>Medical insurance will give a person a peace of mind since it provides cover for all healthcare expenses, whether in hospital or out of hospital.</w:t>
            </w:r>
            <w:r w:rsidRPr="00CD13F0">
              <w:rPr>
                <w:rFonts w:ascii="Arial" w:hAnsi="Arial" w:cs="Arial"/>
                <w:color w:val="FF0000"/>
              </w:rPr>
              <w:t xml:space="preserve"> </w:t>
            </w:r>
          </w:p>
          <w:p w14:paraId="5DB16E03" w14:textId="77777777" w:rsidR="00CD13F0" w:rsidRPr="00CD13F0" w:rsidRDefault="00CD13F0" w:rsidP="00CD13F0">
            <w:pPr>
              <w:pStyle w:val="ListParagraph"/>
              <w:rPr>
                <w:rFonts w:ascii="Arial" w:hAnsi="Arial" w:cs="Arial"/>
              </w:rPr>
            </w:pPr>
          </w:p>
          <w:p w14:paraId="5DFA12D5" w14:textId="77777777" w:rsidR="00CD13F0" w:rsidRPr="00CD13F0" w:rsidRDefault="00CD13F0" w:rsidP="00CD13F0">
            <w:pPr>
              <w:pStyle w:val="ListParagraph"/>
              <w:spacing w:after="120" w:line="360" w:lineRule="auto"/>
              <w:ind w:left="360"/>
              <w:rPr>
                <w:rFonts w:ascii="Arial" w:hAnsi="Arial" w:cs="Arial"/>
              </w:rPr>
            </w:pPr>
          </w:p>
          <w:p w14:paraId="75B2BC6B" w14:textId="44E9C432" w:rsidR="004557FC" w:rsidRPr="00CD13F0" w:rsidRDefault="004557FC" w:rsidP="00CD13F0">
            <w:pPr>
              <w:pStyle w:val="ListParagraph"/>
              <w:numPr>
                <w:ilvl w:val="0"/>
                <w:numId w:val="8"/>
              </w:numPr>
              <w:spacing w:after="120" w:line="360" w:lineRule="auto"/>
              <w:rPr>
                <w:rFonts w:ascii="Arial" w:hAnsi="Arial" w:cs="Arial"/>
              </w:rPr>
            </w:pPr>
            <w:r w:rsidRPr="00CD13F0">
              <w:rPr>
                <w:rFonts w:ascii="Arial" w:hAnsi="Arial" w:cs="Arial"/>
              </w:rPr>
              <w:t xml:space="preserve">Prescribed minimum benefits focus on treating the condition that the member is already suffering from, rather than preventing the member from getting the disease. </w:t>
            </w:r>
          </w:p>
          <w:p w14:paraId="64F34629" w14:textId="6501C58C" w:rsidR="004557FC" w:rsidRPr="00CD13F0" w:rsidRDefault="004557FC" w:rsidP="00CD13F0">
            <w:pPr>
              <w:pStyle w:val="ListParagraph"/>
              <w:numPr>
                <w:ilvl w:val="0"/>
                <w:numId w:val="8"/>
              </w:numPr>
              <w:spacing w:after="120" w:line="360" w:lineRule="auto"/>
              <w:rPr>
                <w:rFonts w:ascii="Arial" w:hAnsi="Arial" w:cs="Arial"/>
              </w:rPr>
            </w:pPr>
            <w:r w:rsidRPr="00CD13F0">
              <w:rPr>
                <w:rFonts w:ascii="Arial" w:hAnsi="Arial" w:cs="Arial"/>
              </w:rPr>
              <w:t xml:space="preserve">If a member has incurred a co-payment, they can ask the medical scheme to deduct the money from their medical savings account. </w:t>
            </w:r>
          </w:p>
          <w:p w14:paraId="193ED655" w14:textId="77777777" w:rsidR="00CD13F0" w:rsidRPr="00CD13F0" w:rsidRDefault="00CD13F0" w:rsidP="00CD13F0">
            <w:pPr>
              <w:pStyle w:val="ListParagraph"/>
              <w:rPr>
                <w:rFonts w:ascii="Arial" w:hAnsi="Arial" w:cs="Arial"/>
              </w:rPr>
            </w:pPr>
          </w:p>
          <w:p w14:paraId="63D7854F" w14:textId="77777777" w:rsidR="004557FC" w:rsidRPr="00CD13F0" w:rsidRDefault="004557FC" w:rsidP="00CD13F0">
            <w:pPr>
              <w:pStyle w:val="ListParagraph"/>
              <w:numPr>
                <w:ilvl w:val="0"/>
                <w:numId w:val="8"/>
              </w:numPr>
              <w:spacing w:after="120" w:line="360" w:lineRule="auto"/>
              <w:rPr>
                <w:rFonts w:ascii="Arial" w:hAnsi="Arial" w:cs="Arial"/>
              </w:rPr>
            </w:pPr>
            <w:r w:rsidRPr="00CD13F0">
              <w:rPr>
                <w:rFonts w:ascii="Arial" w:hAnsi="Arial" w:cs="Arial"/>
              </w:rPr>
              <w:t>Under the National Health Insurance, the rich will subsidize the poor for healthcare services</w:t>
            </w:r>
            <w:r w:rsidRPr="00CD13F0">
              <w:rPr>
                <w:rFonts w:ascii="Arial" w:hAnsi="Arial" w:cs="Arial"/>
                <w:color w:val="FF0000"/>
              </w:rPr>
              <w:t xml:space="preserve">. </w:t>
            </w:r>
          </w:p>
          <w:p w14:paraId="702F730D" w14:textId="77777777" w:rsidR="004557FC" w:rsidRPr="00CD13F0" w:rsidRDefault="004557FC" w:rsidP="00CD13F0">
            <w:pPr>
              <w:spacing w:after="120" w:line="360" w:lineRule="auto"/>
              <w:rPr>
                <w:rFonts w:eastAsiaTheme="minorHAnsi" w:cs="Arial"/>
                <w:b/>
                <w:bCs/>
                <w:sz w:val="22"/>
                <w:szCs w:val="22"/>
                <w:lang w:eastAsia="en-US"/>
              </w:rPr>
            </w:pPr>
            <w:bookmarkStart w:id="0" w:name="_Hlk14681821"/>
            <w:r w:rsidRPr="00CD13F0">
              <w:rPr>
                <w:rFonts w:eastAsiaTheme="minorHAnsi" w:cs="Arial"/>
                <w:b/>
                <w:bCs/>
                <w:sz w:val="22"/>
                <w:szCs w:val="22"/>
                <w:lang w:eastAsia="en-US"/>
              </w:rPr>
              <w:t>Multiple choice [5 Marks]</w:t>
            </w:r>
          </w:p>
          <w:p w14:paraId="675DB7AD" w14:textId="77777777" w:rsidR="004557FC" w:rsidRPr="00CD13F0" w:rsidRDefault="004557FC" w:rsidP="00CD13F0">
            <w:pPr>
              <w:numPr>
                <w:ilvl w:val="0"/>
                <w:numId w:val="33"/>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The following are prescribed minimum benefits except:</w:t>
            </w:r>
          </w:p>
          <w:p w14:paraId="115C4EBA" w14:textId="77777777" w:rsidR="004557FC" w:rsidRPr="00CD13F0" w:rsidRDefault="004557FC" w:rsidP="00CD13F0">
            <w:pPr>
              <w:numPr>
                <w:ilvl w:val="0"/>
                <w:numId w:val="35"/>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any emergency medical condition</w:t>
            </w:r>
          </w:p>
          <w:p w14:paraId="1D44F81C" w14:textId="77777777" w:rsidR="004557FC" w:rsidRPr="00CD13F0" w:rsidRDefault="004557FC" w:rsidP="00CD13F0">
            <w:pPr>
              <w:numPr>
                <w:ilvl w:val="0"/>
                <w:numId w:val="35"/>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a limited set of 270 medical conditions</w:t>
            </w:r>
          </w:p>
          <w:p w14:paraId="79EF0909" w14:textId="77777777" w:rsidR="004557FC" w:rsidRPr="00CD13F0" w:rsidRDefault="004557FC" w:rsidP="00CD13F0">
            <w:pPr>
              <w:numPr>
                <w:ilvl w:val="0"/>
                <w:numId w:val="35"/>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cholesterol, blood sugar and blood pressure tests</w:t>
            </w:r>
          </w:p>
          <w:p w14:paraId="623A8751" w14:textId="77777777" w:rsidR="004557FC" w:rsidRPr="00CD13F0" w:rsidRDefault="004557FC" w:rsidP="00CD13F0">
            <w:pPr>
              <w:numPr>
                <w:ilvl w:val="0"/>
                <w:numId w:val="35"/>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25 chronic conditions defined in the Chronic Diseases List (CDL)</w:t>
            </w:r>
          </w:p>
          <w:p w14:paraId="45D80FC4" w14:textId="0415D95F" w:rsidR="004557FC" w:rsidRPr="00CD13F0" w:rsidRDefault="004557FC" w:rsidP="00CD13F0">
            <w:pPr>
              <w:spacing w:after="120" w:line="360" w:lineRule="auto"/>
              <w:contextualSpacing/>
              <w:rPr>
                <w:rFonts w:eastAsiaTheme="minorHAnsi" w:cs="Arial"/>
                <w:sz w:val="22"/>
                <w:szCs w:val="22"/>
                <w:lang w:eastAsia="en-US"/>
              </w:rPr>
            </w:pPr>
          </w:p>
          <w:p w14:paraId="3B293E68" w14:textId="7579344B" w:rsidR="004557FC" w:rsidRPr="00CD13F0" w:rsidRDefault="004557FC" w:rsidP="00CD13F0">
            <w:pPr>
              <w:numPr>
                <w:ilvl w:val="0"/>
                <w:numId w:val="33"/>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The following are eligible to be dependants of a medical scheme except:</w:t>
            </w:r>
          </w:p>
          <w:p w14:paraId="384BE13E" w14:textId="77777777" w:rsidR="004557FC" w:rsidRPr="00CD13F0" w:rsidRDefault="004557FC" w:rsidP="00CD13F0">
            <w:pPr>
              <w:numPr>
                <w:ilvl w:val="0"/>
                <w:numId w:val="36"/>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The new wife to a husband who remarried after the first wife died and they became the principal member of the scheme. The first wife was the principal member for a restricted medical scheme</w:t>
            </w:r>
          </w:p>
          <w:p w14:paraId="520CC99C" w14:textId="77777777" w:rsidR="004557FC" w:rsidRPr="00CD13F0" w:rsidRDefault="004557FC" w:rsidP="00CD13F0">
            <w:pPr>
              <w:numPr>
                <w:ilvl w:val="0"/>
                <w:numId w:val="36"/>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The grandchild whose parents died because of a car accident when they were 12 years old and now, they were left in the legal custody of their grand parents</w:t>
            </w:r>
          </w:p>
          <w:p w14:paraId="4F9F4774" w14:textId="77777777" w:rsidR="004557FC" w:rsidRPr="00CD13F0" w:rsidRDefault="004557FC" w:rsidP="00CD13F0">
            <w:pPr>
              <w:numPr>
                <w:ilvl w:val="0"/>
                <w:numId w:val="36"/>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A child who is 23 years old and they are still in college after having failed certain courses for two consecutive years and they ended up extending their college years</w:t>
            </w:r>
          </w:p>
          <w:p w14:paraId="2C85088E" w14:textId="3FC5DA56" w:rsidR="004557FC" w:rsidRPr="00CD13F0" w:rsidRDefault="004557FC" w:rsidP="00CD13F0">
            <w:pPr>
              <w:numPr>
                <w:ilvl w:val="0"/>
                <w:numId w:val="36"/>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A child that is born to parents who are already members of a medical scheme.</w:t>
            </w:r>
          </w:p>
          <w:p w14:paraId="2455EAE3" w14:textId="10C2CDED" w:rsidR="004557FC" w:rsidRPr="00CD13F0" w:rsidRDefault="004557FC" w:rsidP="00CD13F0">
            <w:pPr>
              <w:spacing w:after="120" w:line="360" w:lineRule="auto"/>
              <w:ind w:left="1440"/>
              <w:contextualSpacing/>
              <w:rPr>
                <w:rFonts w:eastAsiaTheme="minorHAnsi" w:cs="Arial"/>
                <w:sz w:val="22"/>
                <w:szCs w:val="22"/>
                <w:lang w:eastAsia="en-US"/>
              </w:rPr>
            </w:pPr>
          </w:p>
          <w:p w14:paraId="06A5FA25" w14:textId="77777777" w:rsidR="004557FC" w:rsidRPr="00CD13F0" w:rsidRDefault="004557FC" w:rsidP="00CD13F0">
            <w:pPr>
              <w:numPr>
                <w:ilvl w:val="0"/>
                <w:numId w:val="33"/>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Which of the following Acts specific to healthcare services, in other words it is a generic Act?</w:t>
            </w:r>
          </w:p>
          <w:p w14:paraId="287A06A7" w14:textId="77777777" w:rsidR="004557FC" w:rsidRPr="00CD13F0" w:rsidRDefault="004557FC" w:rsidP="00CD13F0">
            <w:pPr>
              <w:numPr>
                <w:ilvl w:val="0"/>
                <w:numId w:val="37"/>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Occupational Health and Safety Act</w:t>
            </w:r>
          </w:p>
          <w:p w14:paraId="6C5E0AC2" w14:textId="77777777" w:rsidR="004557FC" w:rsidRPr="00CD13F0" w:rsidRDefault="004557FC" w:rsidP="00CD13F0">
            <w:pPr>
              <w:numPr>
                <w:ilvl w:val="0"/>
                <w:numId w:val="37"/>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Medicine and Related Substances Control Act</w:t>
            </w:r>
          </w:p>
          <w:p w14:paraId="6ECFA95D" w14:textId="77777777" w:rsidR="004557FC" w:rsidRPr="00CD13F0" w:rsidRDefault="004557FC" w:rsidP="00CD13F0">
            <w:pPr>
              <w:numPr>
                <w:ilvl w:val="0"/>
                <w:numId w:val="37"/>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Pharmacy Act</w:t>
            </w:r>
          </w:p>
          <w:p w14:paraId="2FA13C6A" w14:textId="0F20D18C" w:rsidR="004557FC" w:rsidRPr="00CD13F0" w:rsidRDefault="004557FC" w:rsidP="00CD13F0">
            <w:pPr>
              <w:numPr>
                <w:ilvl w:val="0"/>
                <w:numId w:val="37"/>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Medical Schemes Act</w:t>
            </w:r>
          </w:p>
          <w:p w14:paraId="57976A13" w14:textId="77777777" w:rsidR="004557FC" w:rsidRPr="00CD13F0" w:rsidRDefault="004557FC" w:rsidP="00CD13F0">
            <w:pPr>
              <w:numPr>
                <w:ilvl w:val="0"/>
                <w:numId w:val="33"/>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Which of the following is the incorrect statement about medical insurance?</w:t>
            </w:r>
          </w:p>
          <w:p w14:paraId="66CD4440" w14:textId="77777777" w:rsidR="004557FC" w:rsidRPr="00CD13F0" w:rsidRDefault="004557FC" w:rsidP="00CD13F0">
            <w:pPr>
              <w:numPr>
                <w:ilvl w:val="0"/>
                <w:numId w:val="38"/>
              </w:numPr>
              <w:autoSpaceDE w:val="0"/>
              <w:autoSpaceDN w:val="0"/>
              <w:adjustRightInd w:val="0"/>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Pay directly to the member</w:t>
            </w:r>
          </w:p>
          <w:p w14:paraId="6BC033EC" w14:textId="77777777" w:rsidR="004557FC" w:rsidRPr="00CD13F0" w:rsidRDefault="004557FC" w:rsidP="00CD13F0">
            <w:pPr>
              <w:numPr>
                <w:ilvl w:val="0"/>
                <w:numId w:val="38"/>
              </w:numPr>
              <w:autoSpaceDE w:val="0"/>
              <w:autoSpaceDN w:val="0"/>
              <w:adjustRightInd w:val="0"/>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Payments is related to what the cost of the healthcare service</w:t>
            </w:r>
          </w:p>
          <w:p w14:paraId="4794DB6C" w14:textId="77777777" w:rsidR="004557FC" w:rsidRPr="00CD13F0" w:rsidRDefault="004557FC" w:rsidP="00CD13F0">
            <w:pPr>
              <w:numPr>
                <w:ilvl w:val="0"/>
                <w:numId w:val="38"/>
              </w:numPr>
              <w:autoSpaceDE w:val="0"/>
              <w:autoSpaceDN w:val="0"/>
              <w:adjustRightInd w:val="0"/>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The client makes their own decision as to what they want to use their money for</w:t>
            </w:r>
          </w:p>
          <w:p w14:paraId="34B28D49" w14:textId="0040C3A9" w:rsidR="004557FC" w:rsidRPr="00CD13F0" w:rsidRDefault="004557FC" w:rsidP="00CD13F0">
            <w:pPr>
              <w:numPr>
                <w:ilvl w:val="0"/>
                <w:numId w:val="38"/>
              </w:numPr>
              <w:autoSpaceDE w:val="0"/>
              <w:autoSpaceDN w:val="0"/>
              <w:adjustRightInd w:val="0"/>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The policies are issued by insurance companies and not medical schemes</w:t>
            </w:r>
          </w:p>
          <w:p w14:paraId="4F9ED52E" w14:textId="2BF6598B" w:rsidR="004557FC" w:rsidRPr="00CD13F0" w:rsidRDefault="004557FC" w:rsidP="00CD13F0">
            <w:pPr>
              <w:autoSpaceDE w:val="0"/>
              <w:autoSpaceDN w:val="0"/>
              <w:adjustRightInd w:val="0"/>
              <w:spacing w:after="120" w:line="360" w:lineRule="auto"/>
              <w:ind w:left="1440"/>
              <w:contextualSpacing/>
              <w:rPr>
                <w:rFonts w:eastAsiaTheme="minorHAnsi" w:cs="Arial"/>
                <w:sz w:val="22"/>
                <w:szCs w:val="22"/>
                <w:lang w:eastAsia="en-US"/>
              </w:rPr>
            </w:pPr>
          </w:p>
          <w:p w14:paraId="24D5F314" w14:textId="3EDB07FA" w:rsidR="00CD13F0" w:rsidRPr="00CD13F0" w:rsidRDefault="00CD13F0" w:rsidP="00CD13F0">
            <w:pPr>
              <w:autoSpaceDE w:val="0"/>
              <w:autoSpaceDN w:val="0"/>
              <w:adjustRightInd w:val="0"/>
              <w:spacing w:after="120" w:line="360" w:lineRule="auto"/>
              <w:ind w:left="1440"/>
              <w:contextualSpacing/>
              <w:rPr>
                <w:rFonts w:eastAsiaTheme="minorHAnsi" w:cs="Arial"/>
                <w:sz w:val="22"/>
                <w:szCs w:val="22"/>
                <w:lang w:eastAsia="en-US"/>
              </w:rPr>
            </w:pPr>
          </w:p>
          <w:p w14:paraId="40E2F533" w14:textId="77777777" w:rsidR="004557FC" w:rsidRPr="00CD13F0" w:rsidRDefault="004557FC" w:rsidP="00CD13F0">
            <w:pPr>
              <w:numPr>
                <w:ilvl w:val="0"/>
                <w:numId w:val="33"/>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Which of the following is incorrect about the concept of managed care?</w:t>
            </w:r>
          </w:p>
          <w:p w14:paraId="5DE56A89" w14:textId="77777777" w:rsidR="004557FC" w:rsidRPr="00CD13F0" w:rsidRDefault="004557FC" w:rsidP="00CD13F0">
            <w:pPr>
              <w:numPr>
                <w:ilvl w:val="0"/>
                <w:numId w:val="34"/>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Managed health care means clinical and financial risk assessment and management of health care with a view to facilitating appropriateness and cost effectiveness of relevant health services within constraints of what is affordable through use of rules based &amp; clinical management-based programmes</w:t>
            </w:r>
          </w:p>
          <w:p w14:paraId="4534EEC6" w14:textId="77777777" w:rsidR="004557FC" w:rsidRPr="00CD13F0" w:rsidRDefault="004557FC" w:rsidP="00CD13F0">
            <w:pPr>
              <w:numPr>
                <w:ilvl w:val="0"/>
                <w:numId w:val="34"/>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Managed care refers processes or techniques used by any entity that delivers, administers and/or assumes risk for health services in order to control or influence the quality, accessibility, utilization, costs and prices, or outcomes of such services provided to a defined population.</w:t>
            </w:r>
          </w:p>
          <w:p w14:paraId="1AB8F614" w14:textId="77777777" w:rsidR="004557FC" w:rsidRPr="00CD13F0" w:rsidRDefault="004557FC" w:rsidP="00CD13F0">
            <w:pPr>
              <w:numPr>
                <w:ilvl w:val="0"/>
                <w:numId w:val="34"/>
              </w:numPr>
              <w:spacing w:after="120" w:line="360" w:lineRule="auto"/>
              <w:contextualSpacing/>
              <w:rPr>
                <w:rFonts w:eastAsiaTheme="minorHAnsi" w:cs="Arial"/>
                <w:sz w:val="22"/>
                <w:szCs w:val="22"/>
                <w:lang w:eastAsia="en-US"/>
              </w:rPr>
            </w:pPr>
            <w:bookmarkStart w:id="1" w:name="_Hlk12521006"/>
            <w:r w:rsidRPr="00CD13F0">
              <w:rPr>
                <w:rFonts w:eastAsiaTheme="minorHAnsi" w:cs="Arial"/>
                <w:sz w:val="22"/>
                <w:szCs w:val="22"/>
                <w:lang w:eastAsia="en-US"/>
              </w:rPr>
              <w:t>Managed care basically ensures that patients or clients have access to quality healthcare that is affordable</w:t>
            </w:r>
            <w:bookmarkEnd w:id="1"/>
            <w:r w:rsidRPr="00CD13F0">
              <w:rPr>
                <w:rFonts w:eastAsiaTheme="minorHAnsi" w:cs="Arial"/>
                <w:sz w:val="22"/>
                <w:szCs w:val="22"/>
                <w:lang w:eastAsia="en-US"/>
              </w:rPr>
              <w:t>, by influencing the behaviour of healthcare providers together with the patients themselves.</w:t>
            </w:r>
          </w:p>
          <w:p w14:paraId="44C51011" w14:textId="1B6514B0" w:rsidR="004557FC" w:rsidRPr="00CD13F0" w:rsidRDefault="004557FC" w:rsidP="00CD13F0">
            <w:pPr>
              <w:numPr>
                <w:ilvl w:val="0"/>
                <w:numId w:val="34"/>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Managed care is a concept that focuses on the quality provision of healthcare to members of medical schemes but does not necessarily control the costs because the scheme has to pay for the healthcare costs of their members.</w:t>
            </w:r>
          </w:p>
          <w:p w14:paraId="57063BDC" w14:textId="77777777" w:rsidR="004557FC" w:rsidRPr="00CD13F0" w:rsidRDefault="004557FC" w:rsidP="001A49C3">
            <w:pPr>
              <w:autoSpaceDE w:val="0"/>
              <w:autoSpaceDN w:val="0"/>
              <w:adjustRightInd w:val="0"/>
              <w:spacing w:after="120" w:line="360" w:lineRule="auto"/>
              <w:jc w:val="right"/>
              <w:rPr>
                <w:rFonts w:eastAsiaTheme="minorHAnsi" w:cs="Arial"/>
                <w:b/>
                <w:bCs/>
                <w:sz w:val="22"/>
                <w:szCs w:val="22"/>
                <w:lang w:eastAsia="en-US"/>
              </w:rPr>
            </w:pPr>
            <w:r w:rsidRPr="00CD13F0">
              <w:rPr>
                <w:rFonts w:eastAsiaTheme="minorHAnsi" w:cs="Arial"/>
                <w:b/>
                <w:bCs/>
                <w:sz w:val="22"/>
                <w:szCs w:val="22"/>
                <w:lang w:eastAsia="en-US"/>
              </w:rPr>
              <w:t>Section A = 10 Marks</w:t>
            </w:r>
          </w:p>
          <w:bookmarkEnd w:id="0"/>
          <w:p w14:paraId="4D9E6195" w14:textId="57FE589A" w:rsidR="004557FC" w:rsidRPr="00CD13F0" w:rsidRDefault="004557FC" w:rsidP="00CD13F0">
            <w:pPr>
              <w:spacing w:after="120" w:line="360" w:lineRule="auto"/>
              <w:jc w:val="both"/>
              <w:rPr>
                <w:rFonts w:cs="Arial"/>
                <w:b/>
                <w:sz w:val="22"/>
                <w:szCs w:val="22"/>
              </w:rPr>
            </w:pPr>
          </w:p>
          <w:p w14:paraId="694F7823" w14:textId="056B1CA8" w:rsidR="0056704C" w:rsidRPr="00CD13F0" w:rsidRDefault="0056704C" w:rsidP="00CD13F0">
            <w:pPr>
              <w:spacing w:after="120" w:line="360" w:lineRule="auto"/>
              <w:rPr>
                <w:rFonts w:cs="Arial"/>
                <w:b/>
                <w:sz w:val="22"/>
                <w:szCs w:val="22"/>
              </w:rPr>
            </w:pPr>
            <w:r w:rsidRPr="00CD13F0">
              <w:rPr>
                <w:rFonts w:cs="Arial"/>
                <w:b/>
                <w:sz w:val="22"/>
                <w:szCs w:val="22"/>
              </w:rPr>
              <w:t>SECTION B: SHORT AND LONG QUESTIONS</w:t>
            </w:r>
          </w:p>
          <w:p w14:paraId="28C0D80B" w14:textId="78CECF1E" w:rsidR="008539FD" w:rsidRPr="00CD13F0" w:rsidRDefault="008539FD" w:rsidP="00CD13F0">
            <w:pPr>
              <w:spacing w:after="120" w:line="360" w:lineRule="auto"/>
              <w:rPr>
                <w:rFonts w:cs="Arial"/>
                <w:b/>
                <w:sz w:val="22"/>
                <w:szCs w:val="22"/>
              </w:rPr>
            </w:pPr>
            <w:r w:rsidRPr="00CD13F0">
              <w:rPr>
                <w:rFonts w:cs="Arial"/>
                <w:b/>
                <w:sz w:val="22"/>
                <w:szCs w:val="22"/>
              </w:rPr>
              <w:t>Question 1 (</w:t>
            </w:r>
            <w:r w:rsidR="004557FC" w:rsidRPr="00CD13F0">
              <w:rPr>
                <w:rFonts w:cs="Arial"/>
                <w:b/>
                <w:sz w:val="22"/>
                <w:szCs w:val="22"/>
              </w:rPr>
              <w:t>4</w:t>
            </w:r>
            <w:r w:rsidRPr="00CD13F0">
              <w:rPr>
                <w:rFonts w:cs="Arial"/>
                <w:b/>
                <w:sz w:val="22"/>
                <w:szCs w:val="22"/>
              </w:rPr>
              <w:t xml:space="preserve"> Marks)</w:t>
            </w:r>
          </w:p>
          <w:p w14:paraId="481EF8D7" w14:textId="40A4B3A6" w:rsidR="004557FC" w:rsidRPr="00CD13F0" w:rsidRDefault="004557FC" w:rsidP="00CD13F0">
            <w:pPr>
              <w:spacing w:after="120" w:line="360" w:lineRule="auto"/>
              <w:rPr>
                <w:rFonts w:eastAsiaTheme="minorHAnsi" w:cs="Arial"/>
                <w:sz w:val="22"/>
                <w:szCs w:val="22"/>
                <w:lang w:eastAsia="en-US"/>
              </w:rPr>
            </w:pPr>
            <w:r w:rsidRPr="00CD13F0">
              <w:rPr>
                <w:rFonts w:cs="Arial"/>
                <w:sz w:val="22"/>
                <w:szCs w:val="22"/>
              </w:rPr>
              <w:t>Differentiate between discretionary and guaranteed benefits in medical schemes.</w:t>
            </w:r>
          </w:p>
          <w:p w14:paraId="1A5DFEC0" w14:textId="063B1A22" w:rsidR="00410107" w:rsidRPr="00CD13F0" w:rsidRDefault="00410107"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w:t>
            </w:r>
            <w:r w:rsidR="00CD13F0">
              <w:rPr>
                <w:rFonts w:cs="Arial"/>
                <w:sz w:val="22"/>
                <w:szCs w:val="22"/>
              </w:rPr>
              <w:t>_____________________________________________________________</w:t>
            </w:r>
          </w:p>
          <w:p w14:paraId="3A88F017" w14:textId="59DD3F61" w:rsidR="00410107" w:rsidRPr="00CD13F0" w:rsidRDefault="00410107"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w:t>
            </w:r>
            <w:r w:rsidR="00CD13F0">
              <w:rPr>
                <w:rFonts w:cs="Arial"/>
                <w:sz w:val="22"/>
                <w:szCs w:val="22"/>
              </w:rPr>
              <w:t>________________________________________________________________________________________________________________________________________</w:t>
            </w:r>
          </w:p>
          <w:p w14:paraId="77953782" w14:textId="58FA93EB" w:rsidR="00410107" w:rsidRPr="00CD13F0" w:rsidRDefault="00410107"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w:t>
            </w:r>
            <w:r w:rsidR="00CD13F0">
              <w:rPr>
                <w:rFonts w:cs="Arial"/>
                <w:sz w:val="22"/>
                <w:szCs w:val="22"/>
              </w:rPr>
              <w:t>_____________________________________________________________</w:t>
            </w:r>
          </w:p>
          <w:p w14:paraId="5ECCAD42" w14:textId="71058D40" w:rsidR="00410107" w:rsidRPr="00CD13F0" w:rsidRDefault="00410107"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w:t>
            </w:r>
            <w:r w:rsidR="00CD13F0">
              <w:rPr>
                <w:rFonts w:cs="Arial"/>
                <w:sz w:val="22"/>
                <w:szCs w:val="22"/>
              </w:rPr>
              <w:t>____________________________________________________________</w:t>
            </w:r>
          </w:p>
          <w:p w14:paraId="460B7A97" w14:textId="02D0B001" w:rsidR="00410107" w:rsidRPr="00CD13F0" w:rsidRDefault="00410107" w:rsidP="00CD13F0">
            <w:pPr>
              <w:spacing w:after="120" w:line="360" w:lineRule="auto"/>
              <w:rPr>
                <w:rFonts w:cs="Arial"/>
                <w:sz w:val="22"/>
                <w:szCs w:val="22"/>
              </w:rPr>
            </w:pPr>
            <w:r w:rsidRPr="00CD13F0">
              <w:rPr>
                <w:rFonts w:cs="Arial"/>
                <w:sz w:val="22"/>
                <w:szCs w:val="22"/>
              </w:rPr>
              <w:t>__________________________________________________________________________</w:t>
            </w:r>
          </w:p>
        </w:tc>
      </w:tr>
      <w:tr w:rsidR="00387A48" w:rsidRPr="00CD13F0" w14:paraId="38963334" w14:textId="77777777" w:rsidTr="00CD13F0">
        <w:tc>
          <w:tcPr>
            <w:tcW w:w="9493" w:type="dxa"/>
          </w:tcPr>
          <w:p w14:paraId="3C15B97D" w14:textId="38C97019" w:rsidR="00410107" w:rsidRPr="00CD13F0" w:rsidRDefault="00410107" w:rsidP="00CD13F0">
            <w:pPr>
              <w:spacing w:after="120" w:line="360" w:lineRule="auto"/>
              <w:rPr>
                <w:rFonts w:cs="Arial"/>
                <w:b/>
                <w:sz w:val="22"/>
                <w:szCs w:val="22"/>
              </w:rPr>
            </w:pPr>
          </w:p>
          <w:p w14:paraId="619BDE94" w14:textId="7B29AA93" w:rsidR="00410107" w:rsidRPr="00CD13F0" w:rsidRDefault="00656CE8" w:rsidP="00CD13F0">
            <w:pPr>
              <w:spacing w:after="120" w:line="360" w:lineRule="auto"/>
              <w:rPr>
                <w:rFonts w:cs="Arial"/>
                <w:b/>
                <w:sz w:val="22"/>
                <w:szCs w:val="22"/>
              </w:rPr>
            </w:pPr>
            <w:r w:rsidRPr="00CD13F0">
              <w:rPr>
                <w:rFonts w:cs="Arial"/>
                <w:b/>
                <w:sz w:val="22"/>
                <w:szCs w:val="22"/>
              </w:rPr>
              <w:lastRenderedPageBreak/>
              <w:t xml:space="preserve">Question </w:t>
            </w:r>
            <w:r w:rsidR="00D6603F" w:rsidRPr="00CD13F0">
              <w:rPr>
                <w:rFonts w:cs="Arial"/>
                <w:b/>
                <w:sz w:val="22"/>
                <w:szCs w:val="22"/>
              </w:rPr>
              <w:t xml:space="preserve">2 </w:t>
            </w:r>
            <w:r w:rsidRPr="00CD13F0">
              <w:rPr>
                <w:rFonts w:cs="Arial"/>
                <w:b/>
                <w:sz w:val="22"/>
                <w:szCs w:val="22"/>
              </w:rPr>
              <w:t>(</w:t>
            </w:r>
            <w:r w:rsidR="004557FC" w:rsidRPr="00CD13F0">
              <w:rPr>
                <w:rFonts w:cs="Arial"/>
                <w:b/>
                <w:sz w:val="22"/>
                <w:szCs w:val="22"/>
              </w:rPr>
              <w:t xml:space="preserve">3 </w:t>
            </w:r>
            <w:r w:rsidR="001B55E2" w:rsidRPr="00CD13F0">
              <w:rPr>
                <w:rFonts w:cs="Arial"/>
                <w:b/>
                <w:sz w:val="22"/>
                <w:szCs w:val="22"/>
              </w:rPr>
              <w:t>marks</w:t>
            </w:r>
            <w:r w:rsidRPr="00CD13F0">
              <w:rPr>
                <w:rFonts w:cs="Arial"/>
                <w:b/>
                <w:sz w:val="22"/>
                <w:szCs w:val="22"/>
              </w:rPr>
              <w:t>)</w:t>
            </w:r>
          </w:p>
          <w:p w14:paraId="02A78AB6" w14:textId="69BD7489" w:rsidR="004557FC" w:rsidRPr="00CD13F0" w:rsidRDefault="004557FC" w:rsidP="00CD13F0">
            <w:pPr>
              <w:autoSpaceDE w:val="0"/>
              <w:autoSpaceDN w:val="0"/>
              <w:adjustRightInd w:val="0"/>
              <w:spacing w:after="120" w:line="360" w:lineRule="auto"/>
              <w:contextualSpacing/>
              <w:rPr>
                <w:rFonts w:eastAsiaTheme="minorEastAsia" w:cs="Arial"/>
                <w:sz w:val="22"/>
                <w:szCs w:val="22"/>
              </w:rPr>
            </w:pPr>
            <w:r w:rsidRPr="00CD13F0">
              <w:rPr>
                <w:rFonts w:eastAsiaTheme="minorEastAsia" w:cs="Arial"/>
                <w:sz w:val="22"/>
                <w:szCs w:val="22"/>
              </w:rPr>
              <w:t xml:space="preserve">Define the concept of proration of benefits using an example. </w:t>
            </w:r>
          </w:p>
          <w:p w14:paraId="016B787B" w14:textId="6BE410CA" w:rsidR="00CB353B" w:rsidRPr="00CD13F0" w:rsidRDefault="00CB353B" w:rsidP="00CD13F0">
            <w:pPr>
              <w:spacing w:after="120" w:line="360" w:lineRule="auto"/>
              <w:rPr>
                <w:rFonts w:cs="Arial"/>
                <w:sz w:val="22"/>
                <w:szCs w:val="22"/>
              </w:rPr>
            </w:pPr>
            <w:r w:rsidRPr="00CD13F0">
              <w:rPr>
                <w:rFonts w:cs="Arial"/>
                <w:sz w:val="22"/>
                <w:szCs w:val="22"/>
              </w:rPr>
              <w:t>___________________________________________________________________________</w:t>
            </w:r>
          </w:p>
          <w:p w14:paraId="1008D859" w14:textId="1B81327C" w:rsidR="00CB353B" w:rsidRPr="00CD13F0" w:rsidRDefault="00CB353B" w:rsidP="00CD13F0">
            <w:pPr>
              <w:spacing w:after="120" w:line="360" w:lineRule="auto"/>
              <w:rPr>
                <w:rFonts w:cs="Arial"/>
                <w:sz w:val="22"/>
                <w:szCs w:val="22"/>
              </w:rPr>
            </w:pPr>
            <w:r w:rsidRPr="00CD13F0">
              <w:rPr>
                <w:rFonts w:cs="Arial"/>
                <w:sz w:val="22"/>
                <w:szCs w:val="22"/>
              </w:rPr>
              <w:t>___________________________________________________________________________</w:t>
            </w:r>
          </w:p>
          <w:p w14:paraId="19A3E9D1" w14:textId="67119C1A" w:rsidR="00CB353B" w:rsidRPr="00CD13F0" w:rsidRDefault="00CB353B" w:rsidP="00CD13F0">
            <w:pPr>
              <w:spacing w:after="120" w:line="360" w:lineRule="auto"/>
              <w:rPr>
                <w:rFonts w:cs="Arial"/>
                <w:sz w:val="22"/>
                <w:szCs w:val="22"/>
              </w:rPr>
            </w:pPr>
            <w:r w:rsidRPr="00CD13F0">
              <w:rPr>
                <w:rFonts w:cs="Arial"/>
                <w:sz w:val="22"/>
                <w:szCs w:val="22"/>
              </w:rPr>
              <w:t>___________________________________________________________________________</w:t>
            </w:r>
          </w:p>
          <w:p w14:paraId="404DA455" w14:textId="0908802D" w:rsidR="00CB353B" w:rsidRPr="00CD13F0" w:rsidRDefault="00CB353B" w:rsidP="00CD13F0">
            <w:pPr>
              <w:spacing w:after="120" w:line="360" w:lineRule="auto"/>
              <w:rPr>
                <w:rFonts w:cs="Arial"/>
                <w:sz w:val="22"/>
                <w:szCs w:val="22"/>
              </w:rPr>
            </w:pPr>
            <w:r w:rsidRPr="00CD13F0">
              <w:rPr>
                <w:rFonts w:cs="Arial"/>
                <w:sz w:val="22"/>
                <w:szCs w:val="22"/>
              </w:rPr>
              <w:t>___________________________________________________________________________</w:t>
            </w:r>
          </w:p>
          <w:p w14:paraId="09E60251" w14:textId="77777777" w:rsidR="00410107" w:rsidRDefault="00CB353B"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w:t>
            </w:r>
          </w:p>
          <w:p w14:paraId="63E73983" w14:textId="01A10D97" w:rsidR="00CD13F0" w:rsidRPr="00CD13F0" w:rsidRDefault="009359E6" w:rsidP="009359E6">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22958">
              <w:rPr>
                <w:rFonts w:cs="Arial"/>
                <w:sz w:val="22"/>
                <w:szCs w:val="22"/>
              </w:rPr>
              <w:t>______________________________</w:t>
            </w:r>
          </w:p>
        </w:tc>
      </w:tr>
      <w:tr w:rsidR="00387A48" w:rsidRPr="00CD13F0" w14:paraId="2E8B64CF" w14:textId="77777777" w:rsidTr="00CD13F0">
        <w:tc>
          <w:tcPr>
            <w:tcW w:w="9493" w:type="dxa"/>
          </w:tcPr>
          <w:p w14:paraId="5DC11732" w14:textId="139CCCB2" w:rsidR="003F4485" w:rsidRPr="00CD13F0" w:rsidRDefault="002E24F3" w:rsidP="00CD13F0">
            <w:pPr>
              <w:spacing w:after="120" w:line="360" w:lineRule="auto"/>
              <w:rPr>
                <w:rFonts w:cs="Arial"/>
                <w:b/>
                <w:sz w:val="22"/>
                <w:szCs w:val="22"/>
              </w:rPr>
            </w:pPr>
            <w:r w:rsidRPr="00CD13F0">
              <w:rPr>
                <w:rFonts w:cs="Arial"/>
                <w:b/>
                <w:sz w:val="22"/>
                <w:szCs w:val="22"/>
              </w:rPr>
              <w:lastRenderedPageBreak/>
              <w:t xml:space="preserve">Question </w:t>
            </w:r>
            <w:r w:rsidR="00D6603F" w:rsidRPr="00CD13F0">
              <w:rPr>
                <w:rFonts w:cs="Arial"/>
                <w:b/>
                <w:sz w:val="22"/>
                <w:szCs w:val="22"/>
              </w:rPr>
              <w:t>3</w:t>
            </w:r>
            <w:r w:rsidR="006F6603" w:rsidRPr="00CD13F0">
              <w:rPr>
                <w:rFonts w:cs="Arial"/>
                <w:b/>
                <w:sz w:val="22"/>
                <w:szCs w:val="22"/>
              </w:rPr>
              <w:t xml:space="preserve"> (</w:t>
            </w:r>
            <w:r w:rsidR="004557FC" w:rsidRPr="00CD13F0">
              <w:rPr>
                <w:rFonts w:cs="Arial"/>
                <w:b/>
                <w:sz w:val="22"/>
                <w:szCs w:val="22"/>
              </w:rPr>
              <w:t>2</w:t>
            </w:r>
            <w:r w:rsidR="006F6603" w:rsidRPr="00CD13F0">
              <w:rPr>
                <w:rFonts w:cs="Arial"/>
                <w:b/>
                <w:sz w:val="22"/>
                <w:szCs w:val="22"/>
              </w:rPr>
              <w:t xml:space="preserve"> marks)</w:t>
            </w:r>
          </w:p>
          <w:p w14:paraId="77AB57C7" w14:textId="77777777" w:rsidR="004557FC" w:rsidRPr="00CD13F0" w:rsidRDefault="004557FC"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Suppose the principal member did not disclose a pre-existing condition for one of their dependants and the scheme decides to suspend or terminate the membership. Who will be affected by this suspension or termination:</w:t>
            </w:r>
          </w:p>
          <w:p w14:paraId="03535825" w14:textId="77777777" w:rsidR="004557FC" w:rsidRPr="00CD13F0" w:rsidRDefault="004557FC" w:rsidP="00CD13F0">
            <w:pPr>
              <w:numPr>
                <w:ilvl w:val="0"/>
                <w:numId w:val="40"/>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Principal member only</w:t>
            </w:r>
          </w:p>
          <w:p w14:paraId="2F6937D1" w14:textId="77777777" w:rsidR="004557FC" w:rsidRPr="00CD13F0" w:rsidRDefault="004557FC" w:rsidP="00CD13F0">
            <w:pPr>
              <w:numPr>
                <w:ilvl w:val="0"/>
                <w:numId w:val="40"/>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The dependant who had the pre-existing condition only</w:t>
            </w:r>
          </w:p>
          <w:p w14:paraId="728F257E" w14:textId="77777777" w:rsidR="004557FC" w:rsidRPr="00CD13F0" w:rsidRDefault="004557FC" w:rsidP="00CD13F0">
            <w:pPr>
              <w:numPr>
                <w:ilvl w:val="0"/>
                <w:numId w:val="40"/>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The whole family? </w:t>
            </w:r>
          </w:p>
          <w:p w14:paraId="789E3813" w14:textId="26F2E56E" w:rsidR="004557FC" w:rsidRPr="00CD13F0" w:rsidRDefault="004557FC"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Substantiate your view. </w:t>
            </w:r>
          </w:p>
          <w:p w14:paraId="3CF4AC4C" w14:textId="36678655" w:rsidR="004557FC" w:rsidRPr="00CD13F0" w:rsidRDefault="004557FC" w:rsidP="00CD13F0">
            <w:pPr>
              <w:spacing w:after="120" w:line="360" w:lineRule="auto"/>
              <w:rPr>
                <w:rFonts w:cs="Arial"/>
                <w:sz w:val="22"/>
                <w:szCs w:val="22"/>
              </w:rPr>
            </w:pPr>
            <w:r w:rsidRPr="00CD13F0">
              <w:rPr>
                <w:rFonts w:cs="Arial"/>
                <w:sz w:val="22"/>
                <w:szCs w:val="22"/>
              </w:rPr>
              <w:t>___________________________________________________________________________</w:t>
            </w:r>
          </w:p>
          <w:p w14:paraId="66D5AE44" w14:textId="6784C8C9" w:rsidR="0054605B" w:rsidRPr="00CD13F0" w:rsidRDefault="004557FC"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87A48" w:rsidRPr="00CD13F0" w14:paraId="0C835459" w14:textId="77777777" w:rsidTr="00CD13F0">
        <w:trPr>
          <w:trHeight w:val="274"/>
        </w:trPr>
        <w:tc>
          <w:tcPr>
            <w:tcW w:w="9493" w:type="dxa"/>
          </w:tcPr>
          <w:p w14:paraId="7C2AB873" w14:textId="03FBEE19" w:rsidR="00D6603F" w:rsidRPr="00CD13F0" w:rsidRDefault="00D6603F" w:rsidP="00CD13F0">
            <w:pPr>
              <w:spacing w:after="120" w:line="360" w:lineRule="auto"/>
              <w:rPr>
                <w:rFonts w:cs="Arial"/>
                <w:b/>
                <w:sz w:val="22"/>
                <w:szCs w:val="22"/>
              </w:rPr>
            </w:pPr>
            <w:r w:rsidRPr="00CD13F0">
              <w:rPr>
                <w:rFonts w:cs="Arial"/>
                <w:b/>
                <w:sz w:val="22"/>
                <w:szCs w:val="22"/>
              </w:rPr>
              <w:lastRenderedPageBreak/>
              <w:t>Question 4 (</w:t>
            </w:r>
            <w:r w:rsidR="00EC6ADA" w:rsidRPr="00CD13F0">
              <w:rPr>
                <w:rFonts w:cs="Arial"/>
                <w:b/>
                <w:sz w:val="22"/>
                <w:szCs w:val="22"/>
              </w:rPr>
              <w:t>8</w:t>
            </w:r>
            <w:r w:rsidRPr="00CD13F0">
              <w:rPr>
                <w:rFonts w:cs="Arial"/>
                <w:b/>
                <w:sz w:val="22"/>
                <w:szCs w:val="22"/>
              </w:rPr>
              <w:t xml:space="preserve"> marks)</w:t>
            </w:r>
          </w:p>
          <w:p w14:paraId="4681D90C" w14:textId="77777777" w:rsidR="004557FC" w:rsidRPr="00CD13F0" w:rsidRDefault="004557FC"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Calculate the late joiner penalty in the following case</w:t>
            </w:r>
          </w:p>
          <w:p w14:paraId="7E708589" w14:textId="34186CD1" w:rsidR="004557FC" w:rsidRPr="00CD13F0" w:rsidRDefault="004557FC"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Ntombi is 47 years old. She was a member of her parents’ medical aid scheme until the age of 23, and then had no medical aid cover for 7 years. At 30, she took out her own medical aid for 6 years until moving overseas, where she had medical aid that lasted for 10 years. Upon returning to South Africa, she applied to become a member of a medical aid scheme. The option she selected pays a premium of R2 000.</w:t>
            </w:r>
          </w:p>
          <w:p w14:paraId="7995F15E" w14:textId="5B77987C" w:rsidR="001B4469" w:rsidRPr="00CD13F0"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9A88EA" w14:textId="52198C64" w:rsidR="002C6F0D" w:rsidRPr="00CD13F0"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C6F0D" w:rsidRPr="00CD13F0">
              <w:rPr>
                <w:rFonts w:cs="Arial"/>
                <w:sz w:val="22"/>
                <w:szCs w:val="22"/>
              </w:rPr>
              <w:t>__________________________________________</w:t>
            </w:r>
            <w:r w:rsidR="00122958"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22958">
              <w:rPr>
                <w:rFonts w:cs="Arial"/>
                <w:sz w:val="22"/>
                <w:szCs w:val="22"/>
              </w:rPr>
              <w:t>______________________________________________________________________________________________________________________________________________________</w:t>
            </w:r>
          </w:p>
        </w:tc>
      </w:tr>
      <w:tr w:rsidR="002C6F0D" w:rsidRPr="00CD13F0" w14:paraId="1718151F" w14:textId="77777777" w:rsidTr="00CD13F0">
        <w:tc>
          <w:tcPr>
            <w:tcW w:w="9493" w:type="dxa"/>
          </w:tcPr>
          <w:p w14:paraId="303705E6" w14:textId="30C7DB2D" w:rsidR="00B46B9B" w:rsidRPr="00CD13F0" w:rsidRDefault="00B46B9B" w:rsidP="00CD13F0">
            <w:pPr>
              <w:spacing w:after="120" w:line="360" w:lineRule="auto"/>
              <w:jc w:val="both"/>
              <w:rPr>
                <w:rFonts w:cs="Arial"/>
                <w:b/>
                <w:sz w:val="22"/>
                <w:szCs w:val="22"/>
              </w:rPr>
            </w:pPr>
            <w:bookmarkStart w:id="2" w:name="_Hlk478450195"/>
            <w:r w:rsidRPr="00CD13F0">
              <w:rPr>
                <w:rFonts w:cs="Arial"/>
                <w:b/>
                <w:sz w:val="22"/>
                <w:szCs w:val="22"/>
              </w:rPr>
              <w:lastRenderedPageBreak/>
              <w:t xml:space="preserve">Question </w:t>
            </w:r>
            <w:r w:rsidR="00EC6ADA" w:rsidRPr="00CD13F0">
              <w:rPr>
                <w:rFonts w:cs="Arial"/>
                <w:b/>
                <w:sz w:val="22"/>
                <w:szCs w:val="22"/>
              </w:rPr>
              <w:t>5</w:t>
            </w:r>
            <w:r w:rsidRPr="00CD13F0">
              <w:rPr>
                <w:rFonts w:cs="Arial"/>
                <w:b/>
                <w:sz w:val="22"/>
                <w:szCs w:val="22"/>
              </w:rPr>
              <w:t xml:space="preserve"> (6 marks)</w:t>
            </w:r>
          </w:p>
          <w:p w14:paraId="6AFE5130" w14:textId="43E7517A" w:rsidR="00EC6ADA" w:rsidRPr="00CD13F0" w:rsidRDefault="00EC6ADA"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How do the following concepts enhance the practi</w:t>
            </w:r>
            <w:r w:rsidR="003A289C" w:rsidRPr="00CD13F0">
              <w:rPr>
                <w:rFonts w:eastAsiaTheme="minorHAnsi" w:cs="Arial"/>
                <w:sz w:val="22"/>
                <w:szCs w:val="22"/>
                <w:lang w:eastAsia="en-US"/>
              </w:rPr>
              <w:t>c</w:t>
            </w:r>
            <w:r w:rsidRPr="00CD13F0">
              <w:rPr>
                <w:rFonts w:eastAsiaTheme="minorHAnsi" w:cs="Arial"/>
                <w:sz w:val="22"/>
                <w:szCs w:val="22"/>
                <w:lang w:eastAsia="en-US"/>
              </w:rPr>
              <w:t>e of managed care? [6]</w:t>
            </w:r>
          </w:p>
          <w:p w14:paraId="397D993F" w14:textId="77777777" w:rsidR="00EC6ADA" w:rsidRPr="00CD13F0" w:rsidRDefault="00EC6ADA" w:rsidP="00CD13F0">
            <w:pPr>
              <w:numPr>
                <w:ilvl w:val="0"/>
                <w:numId w:val="41"/>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Open enrolment</w:t>
            </w:r>
          </w:p>
          <w:p w14:paraId="226CD4A3" w14:textId="77777777" w:rsidR="00EC6ADA" w:rsidRPr="00CD13F0" w:rsidRDefault="00EC6ADA" w:rsidP="00CD13F0">
            <w:pPr>
              <w:numPr>
                <w:ilvl w:val="0"/>
                <w:numId w:val="41"/>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Community rating</w:t>
            </w:r>
          </w:p>
          <w:p w14:paraId="44264762" w14:textId="2D320714" w:rsidR="00EC6ADA" w:rsidRPr="00CD13F0" w:rsidRDefault="00EC6ADA" w:rsidP="00CD13F0">
            <w:pPr>
              <w:numPr>
                <w:ilvl w:val="0"/>
                <w:numId w:val="41"/>
              </w:num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Prescribed minimum benefits</w:t>
            </w:r>
          </w:p>
          <w:p w14:paraId="39FE58FD" w14:textId="7DAE6D94" w:rsidR="001B4469" w:rsidRPr="00CD13F0"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A62EA9" w14:textId="6A563ECD" w:rsidR="00EC6ADA" w:rsidRPr="00CD13F0"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w:t>
            </w:r>
            <w:r w:rsidR="00EC6ADA"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C6ADA"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10FAFD" w14:textId="68A044C4" w:rsidR="00EC6ADA" w:rsidRPr="00CD13F0" w:rsidRDefault="00EC6ADA"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w:t>
            </w:r>
            <w:r w:rsidR="002317B6">
              <w:rPr>
                <w:rFonts w:cs="Arial"/>
                <w:sz w:val="22"/>
                <w:szCs w:val="22"/>
              </w:rPr>
              <w:t>_______________________________________________</w:t>
            </w:r>
          </w:p>
          <w:p w14:paraId="07DEB4CA" w14:textId="74BF9BBF" w:rsidR="00EC6ADA" w:rsidRPr="00CD13F0" w:rsidRDefault="00EC6ADA" w:rsidP="00CD13F0">
            <w:pPr>
              <w:spacing w:after="120" w:line="360" w:lineRule="auto"/>
              <w:contextualSpacing/>
              <w:rPr>
                <w:rFonts w:eastAsiaTheme="minorHAnsi" w:cs="Arial"/>
                <w:b/>
                <w:bCs/>
                <w:sz w:val="22"/>
                <w:szCs w:val="22"/>
                <w:lang w:eastAsia="en-US"/>
              </w:rPr>
            </w:pPr>
            <w:r w:rsidRPr="00CD13F0">
              <w:rPr>
                <w:rFonts w:eastAsiaTheme="minorHAnsi" w:cs="Arial"/>
                <w:b/>
                <w:bCs/>
                <w:sz w:val="22"/>
                <w:szCs w:val="22"/>
                <w:lang w:eastAsia="en-US"/>
              </w:rPr>
              <w:t>Question 6 (3 marks)</w:t>
            </w:r>
          </w:p>
          <w:p w14:paraId="59215D2E" w14:textId="3949402C" w:rsidR="00EC6ADA" w:rsidRPr="00CD13F0" w:rsidRDefault="00EC6ADA"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Name any 3 laws that govern medicals scheme to ensure eradication of fraudulent behaviours. </w:t>
            </w:r>
          </w:p>
          <w:p w14:paraId="66540C7C" w14:textId="77777777" w:rsidR="007D1B63" w:rsidRPr="00CD13F0" w:rsidRDefault="007D1B63" w:rsidP="00CD13F0">
            <w:pPr>
              <w:spacing w:after="120" w:line="360" w:lineRule="auto"/>
              <w:rPr>
                <w:rFonts w:cs="Arial"/>
                <w:sz w:val="22"/>
                <w:szCs w:val="22"/>
              </w:rPr>
            </w:pPr>
          </w:p>
          <w:p w14:paraId="66AFAC26" w14:textId="6864EE70" w:rsidR="007D1B63" w:rsidRPr="00CD13F0" w:rsidRDefault="007D1B63"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DAF64F" w14:textId="07040EFF" w:rsidR="007D1B63" w:rsidRPr="00CD13F0" w:rsidRDefault="007D1B63"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284132" w14:textId="77777777" w:rsidR="007754E8" w:rsidRPr="00CD13F0" w:rsidRDefault="007754E8" w:rsidP="00CD13F0">
            <w:pPr>
              <w:spacing w:after="120" w:line="360" w:lineRule="auto"/>
              <w:contextualSpacing/>
              <w:rPr>
                <w:rFonts w:eastAsiaTheme="minorHAnsi" w:cs="Arial"/>
                <w:b/>
                <w:bCs/>
                <w:sz w:val="22"/>
                <w:szCs w:val="22"/>
                <w:lang w:eastAsia="en-US"/>
              </w:rPr>
            </w:pPr>
          </w:p>
          <w:p w14:paraId="39C6195A" w14:textId="16E584E7" w:rsidR="007E3295" w:rsidRPr="00CD13F0" w:rsidRDefault="007E3295" w:rsidP="00CD13F0">
            <w:pPr>
              <w:spacing w:after="120" w:line="360" w:lineRule="auto"/>
              <w:contextualSpacing/>
              <w:rPr>
                <w:rFonts w:eastAsiaTheme="minorHAnsi" w:cs="Arial"/>
                <w:b/>
                <w:bCs/>
                <w:sz w:val="22"/>
                <w:szCs w:val="22"/>
                <w:lang w:eastAsia="en-US"/>
              </w:rPr>
            </w:pPr>
            <w:r w:rsidRPr="00CD13F0">
              <w:rPr>
                <w:rFonts w:eastAsiaTheme="minorHAnsi" w:cs="Arial"/>
                <w:b/>
                <w:bCs/>
                <w:sz w:val="22"/>
                <w:szCs w:val="22"/>
                <w:lang w:eastAsia="en-US"/>
              </w:rPr>
              <w:t>Question 7 (4 marks)</w:t>
            </w:r>
          </w:p>
          <w:p w14:paraId="372CAA56" w14:textId="7FDFE361" w:rsidR="007E3295" w:rsidRPr="00CD13F0" w:rsidRDefault="007E3295"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What are the rights and responsibilities of a member in a medical scheme? </w:t>
            </w:r>
          </w:p>
          <w:p w14:paraId="13AD026E" w14:textId="35A6C048" w:rsidR="007D1B63" w:rsidRPr="00CD13F0" w:rsidRDefault="007D1B63"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E4FDD6" w14:textId="26EBB393" w:rsidR="007D1B63" w:rsidRPr="00CD13F0" w:rsidRDefault="007D1B63"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w:t>
            </w:r>
            <w:r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w:t>
            </w:r>
          </w:p>
          <w:p w14:paraId="59B88848" w14:textId="6798C7C8" w:rsidR="007D1B63" w:rsidRDefault="007D1B63" w:rsidP="002317B6">
            <w:pPr>
              <w:spacing w:after="120" w:line="360" w:lineRule="auto"/>
              <w:rPr>
                <w:rFonts w:cs="Arial"/>
                <w:sz w:val="22"/>
                <w:szCs w:val="22"/>
              </w:rPr>
            </w:pPr>
            <w:r w:rsidRPr="00CD13F0">
              <w:rPr>
                <w:rFonts w:cs="Arial"/>
                <w:sz w:val="22"/>
                <w:szCs w:val="22"/>
              </w:rPr>
              <w:t>___________________________________________________________________________</w:t>
            </w:r>
          </w:p>
          <w:p w14:paraId="0798DC27" w14:textId="1F5587E4" w:rsidR="007E3295" w:rsidRPr="00CD13F0" w:rsidRDefault="007E3295" w:rsidP="00CD13F0">
            <w:pPr>
              <w:spacing w:after="120" w:line="360" w:lineRule="auto"/>
              <w:contextualSpacing/>
              <w:rPr>
                <w:rFonts w:eastAsiaTheme="minorHAnsi" w:cs="Arial"/>
                <w:b/>
                <w:bCs/>
                <w:sz w:val="22"/>
                <w:szCs w:val="22"/>
                <w:lang w:eastAsia="en-US"/>
              </w:rPr>
            </w:pPr>
            <w:r w:rsidRPr="00CD13F0">
              <w:rPr>
                <w:rFonts w:eastAsiaTheme="minorHAnsi" w:cs="Arial"/>
                <w:b/>
                <w:bCs/>
                <w:sz w:val="22"/>
                <w:szCs w:val="22"/>
                <w:lang w:eastAsia="en-US"/>
              </w:rPr>
              <w:t>Question 8 (9 marks)</w:t>
            </w:r>
          </w:p>
          <w:p w14:paraId="1F26C43E" w14:textId="2E40EE73" w:rsidR="007E3295" w:rsidRPr="00CD13F0" w:rsidRDefault="007E3295"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Name and describe the three types of utilisation management programs.</w:t>
            </w:r>
          </w:p>
          <w:p w14:paraId="651CC2D0" w14:textId="19A1A95F" w:rsidR="001B4469" w:rsidRPr="00CD13F0"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F8FCB9" w14:textId="10AD201E" w:rsidR="007D1B63" w:rsidRPr="00CD13F0" w:rsidRDefault="001B4469" w:rsidP="002317B6">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1B63" w:rsidRPr="00CD13F0">
              <w:rPr>
                <w:rFonts w:cs="Arial"/>
                <w:sz w:val="22"/>
                <w:szCs w:val="22"/>
              </w:rPr>
              <w:t>__________________________________________________________________________________________________________________</w:t>
            </w:r>
            <w:r w:rsidR="007D1B63"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w:t>
            </w:r>
          </w:p>
          <w:p w14:paraId="0130A571" w14:textId="03AC5E07" w:rsidR="00EC6ADA" w:rsidRPr="00CD13F0" w:rsidRDefault="007E3295" w:rsidP="00CD13F0">
            <w:pPr>
              <w:spacing w:after="120" w:line="360" w:lineRule="auto"/>
              <w:contextualSpacing/>
              <w:rPr>
                <w:rFonts w:eastAsiaTheme="minorHAnsi" w:cs="Arial"/>
                <w:b/>
                <w:bCs/>
                <w:sz w:val="22"/>
                <w:szCs w:val="22"/>
                <w:lang w:eastAsia="en-US"/>
              </w:rPr>
            </w:pPr>
            <w:r w:rsidRPr="00CD13F0">
              <w:rPr>
                <w:rFonts w:eastAsiaTheme="minorHAnsi" w:cs="Arial"/>
                <w:b/>
                <w:bCs/>
                <w:sz w:val="22"/>
                <w:szCs w:val="22"/>
                <w:lang w:eastAsia="en-US"/>
              </w:rPr>
              <w:t>Question 9 (5 marks)</w:t>
            </w:r>
          </w:p>
          <w:p w14:paraId="251C88B5" w14:textId="4B22F6B3" w:rsidR="007E3295" w:rsidRPr="00CD13F0" w:rsidRDefault="007E3295" w:rsidP="00CD13F0">
            <w:pPr>
              <w:spacing w:after="120" w:line="360" w:lineRule="auto"/>
              <w:rPr>
                <w:rFonts w:cs="Arial"/>
                <w:sz w:val="22"/>
                <w:szCs w:val="22"/>
              </w:rPr>
            </w:pPr>
            <w:r w:rsidRPr="00CD13F0">
              <w:rPr>
                <w:rFonts w:cs="Arial"/>
                <w:sz w:val="22"/>
                <w:szCs w:val="22"/>
              </w:rPr>
              <w:t>Outline the impact of managed care on the members and the administrator with reference to the advantages and disadvantages.</w:t>
            </w:r>
          </w:p>
          <w:p w14:paraId="7D9BCF2F" w14:textId="50B2456F" w:rsidR="001B4469" w:rsidRPr="002317B6"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1B63" w:rsidRPr="00CD13F0">
              <w:rPr>
                <w:rFonts w:cs="Arial"/>
                <w:sz w:val="22"/>
                <w:szCs w:val="22"/>
              </w:rPr>
              <w:t>_____________________________________________________________________________________________________________________________________</w:t>
            </w:r>
          </w:p>
          <w:p w14:paraId="10DD3557" w14:textId="2AE99C61" w:rsidR="007E3295" w:rsidRPr="00CD13F0" w:rsidRDefault="007E3295" w:rsidP="00CD13F0">
            <w:pPr>
              <w:spacing w:after="120" w:line="360" w:lineRule="auto"/>
              <w:rPr>
                <w:rFonts w:cs="Arial"/>
                <w:b/>
                <w:bCs/>
                <w:sz w:val="22"/>
                <w:szCs w:val="22"/>
              </w:rPr>
            </w:pPr>
            <w:r w:rsidRPr="00CD13F0">
              <w:rPr>
                <w:rFonts w:cs="Arial"/>
                <w:b/>
                <w:bCs/>
                <w:sz w:val="22"/>
                <w:szCs w:val="22"/>
              </w:rPr>
              <w:t>Question 10 (</w:t>
            </w:r>
            <w:r w:rsidR="00094D62" w:rsidRPr="00CD13F0">
              <w:rPr>
                <w:rFonts w:cs="Arial"/>
                <w:b/>
                <w:bCs/>
                <w:sz w:val="22"/>
                <w:szCs w:val="22"/>
              </w:rPr>
              <w:t>3</w:t>
            </w:r>
            <w:r w:rsidRPr="00CD13F0">
              <w:rPr>
                <w:rFonts w:cs="Arial"/>
                <w:b/>
                <w:bCs/>
                <w:sz w:val="22"/>
                <w:szCs w:val="22"/>
              </w:rPr>
              <w:t xml:space="preserve"> marks)</w:t>
            </w:r>
          </w:p>
          <w:p w14:paraId="7A601DA2" w14:textId="42195F90" w:rsidR="007E3295" w:rsidRPr="00CD13F0" w:rsidRDefault="007E3295" w:rsidP="00CD13F0">
            <w:pPr>
              <w:spacing w:after="120" w:line="360" w:lineRule="auto"/>
              <w:contextualSpacing/>
              <w:rPr>
                <w:rFonts w:eastAsiaTheme="minorHAnsi" w:cs="Arial"/>
                <w:sz w:val="22"/>
                <w:szCs w:val="22"/>
                <w:lang w:eastAsia="en-US"/>
              </w:rPr>
            </w:pPr>
            <w:bookmarkStart w:id="3" w:name="_Hlk14683060"/>
            <w:r w:rsidRPr="00CD13F0">
              <w:rPr>
                <w:rFonts w:eastAsiaTheme="minorHAnsi" w:cs="Arial"/>
                <w:sz w:val="22"/>
                <w:szCs w:val="22"/>
                <w:lang w:eastAsia="en-US"/>
              </w:rPr>
              <w:t xml:space="preserve">Name any </w:t>
            </w:r>
            <w:r w:rsidR="00094D62" w:rsidRPr="00CD13F0">
              <w:rPr>
                <w:rFonts w:eastAsiaTheme="minorHAnsi" w:cs="Arial"/>
                <w:sz w:val="22"/>
                <w:szCs w:val="22"/>
                <w:lang w:eastAsia="en-US"/>
              </w:rPr>
              <w:t>3</w:t>
            </w:r>
            <w:r w:rsidR="001A49C3">
              <w:rPr>
                <w:rFonts w:eastAsiaTheme="minorHAnsi" w:cs="Arial"/>
                <w:sz w:val="22"/>
                <w:szCs w:val="22"/>
                <w:lang w:eastAsia="en-US"/>
              </w:rPr>
              <w:t xml:space="preserve"> places besides South Africa</w:t>
            </w:r>
            <w:r w:rsidRPr="00CD13F0">
              <w:rPr>
                <w:rFonts w:eastAsiaTheme="minorHAnsi" w:cs="Arial"/>
                <w:sz w:val="22"/>
                <w:szCs w:val="22"/>
                <w:lang w:eastAsia="en-US"/>
              </w:rPr>
              <w:t xml:space="preserve"> that practi</w:t>
            </w:r>
            <w:r w:rsidR="003A289C" w:rsidRPr="00CD13F0">
              <w:rPr>
                <w:rFonts w:eastAsiaTheme="minorHAnsi" w:cs="Arial"/>
                <w:sz w:val="22"/>
                <w:szCs w:val="22"/>
                <w:lang w:eastAsia="en-US"/>
              </w:rPr>
              <w:t>s</w:t>
            </w:r>
            <w:r w:rsidRPr="00CD13F0">
              <w:rPr>
                <w:rFonts w:eastAsiaTheme="minorHAnsi" w:cs="Arial"/>
                <w:sz w:val="22"/>
                <w:szCs w:val="22"/>
                <w:lang w:eastAsia="en-US"/>
              </w:rPr>
              <w:t xml:space="preserve">e managed care. </w:t>
            </w:r>
          </w:p>
          <w:bookmarkEnd w:id="3"/>
          <w:p w14:paraId="59296BE1" w14:textId="61B16541" w:rsidR="007E3295" w:rsidRPr="002317B6" w:rsidRDefault="007D1B63"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49F607" w14:textId="79BEA595" w:rsidR="007E3295" w:rsidRPr="00CD13F0" w:rsidRDefault="007E3295" w:rsidP="00CD13F0">
            <w:pPr>
              <w:spacing w:after="120" w:line="360" w:lineRule="auto"/>
              <w:contextualSpacing/>
              <w:rPr>
                <w:rFonts w:eastAsiaTheme="minorHAnsi" w:cs="Arial"/>
                <w:b/>
                <w:bCs/>
                <w:sz w:val="22"/>
                <w:szCs w:val="22"/>
                <w:lang w:eastAsia="en-US"/>
              </w:rPr>
            </w:pPr>
            <w:r w:rsidRPr="00CD13F0">
              <w:rPr>
                <w:rFonts w:eastAsiaTheme="minorHAnsi" w:cs="Arial"/>
                <w:b/>
                <w:bCs/>
                <w:sz w:val="22"/>
                <w:szCs w:val="22"/>
                <w:lang w:eastAsia="en-US"/>
              </w:rPr>
              <w:t>Question 11 (3 marks)</w:t>
            </w:r>
          </w:p>
          <w:bookmarkEnd w:id="2"/>
          <w:p w14:paraId="10F7E845" w14:textId="2B1743B5" w:rsidR="007E3295" w:rsidRPr="00CD13F0" w:rsidRDefault="007E3295" w:rsidP="00CD13F0">
            <w:pPr>
              <w:spacing w:after="120" w:line="360" w:lineRule="auto"/>
              <w:rPr>
                <w:rFonts w:cs="Arial"/>
                <w:sz w:val="22"/>
                <w:szCs w:val="22"/>
              </w:rPr>
            </w:pPr>
            <w:r w:rsidRPr="00CD13F0">
              <w:rPr>
                <w:rFonts w:cs="Arial"/>
                <w:sz w:val="22"/>
                <w:szCs w:val="22"/>
              </w:rPr>
              <w:t>Give examples of how the following stakeholders can each commit fraud</w:t>
            </w:r>
            <w:r w:rsidR="00094D62" w:rsidRPr="00CD13F0">
              <w:rPr>
                <w:rFonts w:cs="Arial"/>
                <w:sz w:val="22"/>
                <w:szCs w:val="22"/>
              </w:rPr>
              <w:t>: members, doctors, pharmacists</w:t>
            </w:r>
          </w:p>
          <w:p w14:paraId="75F3ED3D" w14:textId="444EA587" w:rsidR="007E3295" w:rsidRPr="00CD13F0" w:rsidRDefault="007D1B63" w:rsidP="00CD13F0">
            <w:pPr>
              <w:spacing w:after="120" w:line="360" w:lineRule="auto"/>
              <w:rPr>
                <w:rFonts w:cs="Arial"/>
                <w:sz w:val="22"/>
                <w:szCs w:val="22"/>
              </w:rPr>
            </w:pPr>
            <w:r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0DAC5D" w14:textId="58E12647" w:rsidR="007E3295" w:rsidRPr="00CD13F0" w:rsidRDefault="007E3295" w:rsidP="00CD13F0">
            <w:pPr>
              <w:spacing w:after="120" w:line="360" w:lineRule="auto"/>
              <w:rPr>
                <w:rFonts w:cs="Arial"/>
                <w:b/>
                <w:bCs/>
                <w:sz w:val="22"/>
                <w:szCs w:val="22"/>
              </w:rPr>
            </w:pPr>
            <w:r w:rsidRPr="00CD13F0">
              <w:rPr>
                <w:rFonts w:cs="Arial"/>
                <w:b/>
                <w:bCs/>
                <w:sz w:val="22"/>
                <w:szCs w:val="22"/>
              </w:rPr>
              <w:t>Question 12 (</w:t>
            </w:r>
            <w:r w:rsidR="00094D62" w:rsidRPr="00CD13F0">
              <w:rPr>
                <w:rFonts w:cs="Arial"/>
                <w:b/>
                <w:bCs/>
                <w:sz w:val="22"/>
                <w:szCs w:val="22"/>
              </w:rPr>
              <w:t>6</w:t>
            </w:r>
            <w:r w:rsidR="00877A7C" w:rsidRPr="00CD13F0">
              <w:rPr>
                <w:rFonts w:cs="Arial"/>
                <w:b/>
                <w:bCs/>
                <w:sz w:val="22"/>
                <w:szCs w:val="22"/>
              </w:rPr>
              <w:t xml:space="preserve"> </w:t>
            </w:r>
            <w:r w:rsidRPr="00CD13F0">
              <w:rPr>
                <w:rFonts w:cs="Arial"/>
                <w:b/>
                <w:bCs/>
                <w:sz w:val="22"/>
                <w:szCs w:val="22"/>
              </w:rPr>
              <w:t>marks)</w:t>
            </w:r>
          </w:p>
          <w:p w14:paraId="07C1B3FA" w14:textId="0BF6812B" w:rsidR="007E3295" w:rsidRPr="00CD13F0" w:rsidRDefault="007E3295"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What legal recourse is available for healthcare administrators in cases of fraud? </w:t>
            </w:r>
          </w:p>
          <w:p w14:paraId="536A3E06" w14:textId="3248E451" w:rsidR="001B4469" w:rsidRPr="00CD13F0"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72DAE1" w14:textId="05230337" w:rsidR="0004730E" w:rsidRPr="00FD6F84"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1B63"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D6F84">
              <w:rPr>
                <w:rFonts w:cs="Arial"/>
                <w:sz w:val="22"/>
                <w:szCs w:val="22"/>
              </w:rPr>
              <w:t>_______</w:t>
            </w:r>
          </w:p>
          <w:p w14:paraId="1E77C6F8" w14:textId="6D0F0BAD" w:rsidR="00877A7C" w:rsidRPr="00CD13F0" w:rsidRDefault="00877A7C" w:rsidP="00CD13F0">
            <w:pPr>
              <w:spacing w:after="120" w:line="360" w:lineRule="auto"/>
              <w:rPr>
                <w:rFonts w:cs="Arial"/>
                <w:b/>
                <w:bCs/>
                <w:sz w:val="22"/>
                <w:szCs w:val="22"/>
              </w:rPr>
            </w:pPr>
            <w:r w:rsidRPr="00CD13F0">
              <w:rPr>
                <w:rFonts w:cs="Arial"/>
                <w:b/>
                <w:bCs/>
                <w:sz w:val="22"/>
                <w:szCs w:val="22"/>
              </w:rPr>
              <w:t>Question 13 (</w:t>
            </w:r>
            <w:r w:rsidR="00901A3A" w:rsidRPr="00CD13F0">
              <w:rPr>
                <w:rFonts w:cs="Arial"/>
                <w:b/>
                <w:bCs/>
                <w:sz w:val="22"/>
                <w:szCs w:val="22"/>
              </w:rPr>
              <w:t>6</w:t>
            </w:r>
            <w:r w:rsidRPr="00CD13F0">
              <w:rPr>
                <w:rFonts w:cs="Arial"/>
                <w:b/>
                <w:bCs/>
                <w:sz w:val="22"/>
                <w:szCs w:val="22"/>
              </w:rPr>
              <w:t xml:space="preserve"> marks)</w:t>
            </w:r>
          </w:p>
          <w:p w14:paraId="2F226162" w14:textId="6815852E" w:rsidR="00877A7C" w:rsidRPr="00CD13F0" w:rsidRDefault="00877A7C" w:rsidP="00CD13F0">
            <w:pPr>
              <w:spacing w:after="120" w:line="360" w:lineRule="auto"/>
              <w:rPr>
                <w:rFonts w:cs="Arial"/>
                <w:sz w:val="22"/>
                <w:szCs w:val="22"/>
              </w:rPr>
            </w:pPr>
            <w:r w:rsidRPr="00CD13F0">
              <w:rPr>
                <w:rFonts w:eastAsiaTheme="minorHAnsi" w:cs="Arial"/>
                <w:sz w:val="22"/>
                <w:szCs w:val="22"/>
                <w:lang w:eastAsia="en-US"/>
              </w:rPr>
              <w:t xml:space="preserve">Outline the route followed by a standard claim. </w:t>
            </w:r>
          </w:p>
          <w:p w14:paraId="09DC6264" w14:textId="6F5127B7" w:rsidR="007D1B63" w:rsidRPr="00CD13F0" w:rsidRDefault="007D1B63"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w:t>
            </w:r>
            <w:r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D6F84">
              <w:rPr>
                <w:rFonts w:cs="Arial"/>
                <w:sz w:val="22"/>
                <w:szCs w:val="22"/>
              </w:rPr>
              <w:t>_________________________________________________________</w:t>
            </w:r>
          </w:p>
          <w:p w14:paraId="0A8E9463" w14:textId="71D4DEE3" w:rsidR="00877A7C" w:rsidRPr="00CD13F0" w:rsidRDefault="00877A7C" w:rsidP="00CD13F0">
            <w:pPr>
              <w:spacing w:after="120" w:line="360" w:lineRule="auto"/>
              <w:rPr>
                <w:rFonts w:cs="Arial"/>
                <w:b/>
                <w:bCs/>
                <w:sz w:val="22"/>
                <w:szCs w:val="22"/>
              </w:rPr>
            </w:pPr>
            <w:r w:rsidRPr="00CD13F0">
              <w:rPr>
                <w:rFonts w:cs="Arial"/>
                <w:b/>
                <w:bCs/>
                <w:sz w:val="22"/>
                <w:szCs w:val="22"/>
              </w:rPr>
              <w:t>Question 14 (</w:t>
            </w:r>
            <w:r w:rsidR="00901A3A" w:rsidRPr="00CD13F0">
              <w:rPr>
                <w:rFonts w:cs="Arial"/>
                <w:b/>
                <w:bCs/>
                <w:sz w:val="22"/>
                <w:szCs w:val="22"/>
              </w:rPr>
              <w:t>4</w:t>
            </w:r>
            <w:r w:rsidR="007D1B63" w:rsidRPr="00CD13F0">
              <w:rPr>
                <w:rFonts w:cs="Arial"/>
                <w:b/>
                <w:bCs/>
                <w:sz w:val="22"/>
                <w:szCs w:val="22"/>
              </w:rPr>
              <w:t xml:space="preserve"> </w:t>
            </w:r>
            <w:r w:rsidRPr="00CD13F0">
              <w:rPr>
                <w:rFonts w:cs="Arial"/>
                <w:b/>
                <w:bCs/>
                <w:sz w:val="22"/>
                <w:szCs w:val="22"/>
              </w:rPr>
              <w:t>marks)</w:t>
            </w:r>
          </w:p>
          <w:p w14:paraId="179044A2" w14:textId="55A5170B" w:rsidR="007D1B63" w:rsidRPr="00CD13F0" w:rsidRDefault="007D1B63"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List </w:t>
            </w:r>
            <w:r w:rsidR="00901A3A" w:rsidRPr="00CD13F0">
              <w:rPr>
                <w:rFonts w:eastAsiaTheme="minorHAnsi" w:cs="Arial"/>
                <w:sz w:val="22"/>
                <w:szCs w:val="22"/>
                <w:lang w:eastAsia="en-US"/>
              </w:rPr>
              <w:t xml:space="preserve">any 3 </w:t>
            </w:r>
            <w:r w:rsidRPr="00CD13F0">
              <w:rPr>
                <w:rFonts w:eastAsiaTheme="minorHAnsi" w:cs="Arial"/>
                <w:sz w:val="22"/>
                <w:szCs w:val="22"/>
                <w:lang w:eastAsia="en-US"/>
              </w:rPr>
              <w:t xml:space="preserve">legislation that govern confidentiality in healthcare. </w:t>
            </w:r>
          </w:p>
          <w:p w14:paraId="7DA58FC1" w14:textId="4FE46291" w:rsidR="007D1B63" w:rsidRPr="00CD13F0" w:rsidRDefault="007D1B63"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22958">
              <w:rPr>
                <w:rFonts w:cs="Arial"/>
                <w:sz w:val="22"/>
                <w:szCs w:val="22"/>
              </w:rPr>
              <w:t>____________________________________________________________________</w:t>
            </w:r>
          </w:p>
          <w:p w14:paraId="132CA1E4" w14:textId="7B0D4973" w:rsidR="0004730E" w:rsidRPr="00FD6F84" w:rsidRDefault="007D1B63"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w:t>
            </w:r>
          </w:p>
          <w:p w14:paraId="5F377246" w14:textId="4BDB69A8" w:rsidR="007D1B63" w:rsidRPr="00CD13F0" w:rsidRDefault="007D1B63" w:rsidP="00CD13F0">
            <w:pPr>
              <w:spacing w:after="120" w:line="360" w:lineRule="auto"/>
              <w:contextualSpacing/>
              <w:rPr>
                <w:rFonts w:eastAsiaTheme="minorHAnsi" w:cs="Arial"/>
                <w:b/>
                <w:bCs/>
                <w:sz w:val="22"/>
                <w:szCs w:val="22"/>
                <w:lang w:eastAsia="en-US"/>
              </w:rPr>
            </w:pPr>
            <w:r w:rsidRPr="00CD13F0">
              <w:rPr>
                <w:rFonts w:eastAsiaTheme="minorHAnsi" w:cs="Arial"/>
                <w:b/>
                <w:bCs/>
                <w:sz w:val="22"/>
                <w:szCs w:val="22"/>
                <w:lang w:eastAsia="en-US"/>
              </w:rPr>
              <w:t>Question 15 (6 marks)</w:t>
            </w:r>
          </w:p>
          <w:p w14:paraId="60B97C21" w14:textId="19ADF243" w:rsidR="007D1B63" w:rsidRPr="00CD13F0" w:rsidRDefault="007D1B63" w:rsidP="00CD13F0">
            <w:pPr>
              <w:spacing w:after="120" w:line="360" w:lineRule="auto"/>
              <w:contextualSpacing/>
              <w:rPr>
                <w:rFonts w:eastAsiaTheme="minorHAnsi" w:cs="Arial"/>
                <w:sz w:val="22"/>
                <w:szCs w:val="22"/>
                <w:lang w:eastAsia="en-US"/>
              </w:rPr>
            </w:pPr>
            <w:bookmarkStart w:id="4" w:name="_Hlk14683304"/>
            <w:r w:rsidRPr="00CD13F0">
              <w:rPr>
                <w:rFonts w:eastAsiaTheme="minorHAnsi" w:cs="Arial"/>
                <w:sz w:val="22"/>
                <w:szCs w:val="22"/>
                <w:lang w:eastAsia="en-US"/>
              </w:rPr>
              <w:t xml:space="preserve">Differentiate between a medical savings account and medical schemes reserve account in detail. </w:t>
            </w:r>
          </w:p>
          <w:bookmarkEnd w:id="4"/>
          <w:p w14:paraId="6D53EAE0" w14:textId="70C454C5" w:rsidR="007D1B63"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1B63"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8E2E01" w14:textId="6B31C3A9" w:rsidR="007D1B63" w:rsidRPr="00CD13F0" w:rsidRDefault="007D1B63" w:rsidP="00CD13F0">
            <w:pPr>
              <w:spacing w:after="120" w:line="360" w:lineRule="auto"/>
              <w:rPr>
                <w:rFonts w:cs="Arial"/>
                <w:b/>
                <w:bCs/>
                <w:sz w:val="22"/>
                <w:szCs w:val="22"/>
              </w:rPr>
            </w:pPr>
            <w:r w:rsidRPr="00CD13F0">
              <w:rPr>
                <w:rFonts w:cs="Arial"/>
                <w:b/>
                <w:bCs/>
                <w:sz w:val="22"/>
                <w:szCs w:val="22"/>
              </w:rPr>
              <w:t>Question 16 (6 marks)</w:t>
            </w:r>
          </w:p>
          <w:p w14:paraId="34BF1421" w14:textId="5D445964" w:rsidR="007D1B63" w:rsidRPr="00CD13F0" w:rsidRDefault="007D1B63"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Justify why restricted benefits offer better value than benefits offered under open medical schemes. </w:t>
            </w:r>
          </w:p>
          <w:p w14:paraId="19C0B43E" w14:textId="713667F2" w:rsidR="007D1B63" w:rsidRPr="00CD13F0"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1B63" w:rsidRPr="00CD13F0">
              <w:rPr>
                <w:rFonts w:cs="Arial"/>
                <w:sz w:val="22"/>
                <w:szCs w:val="22"/>
              </w:rPr>
              <w:t>________________________________________________________________________________________________________________________________________________________________________________________________________________</w:t>
            </w:r>
            <w:r w:rsidR="007D1B63" w:rsidRPr="00CD13F0">
              <w:rPr>
                <w:rFonts w:cs="Arial"/>
                <w:sz w:val="22"/>
                <w:szCs w:val="22"/>
              </w:rPr>
              <w:lastRenderedPageBreak/>
              <w:t>____________________________________________________________________________________________________________________________________________________</w:t>
            </w:r>
          </w:p>
          <w:p w14:paraId="317D5250" w14:textId="268F56BA" w:rsidR="007D1B63" w:rsidRPr="00CD13F0" w:rsidRDefault="007D1B63" w:rsidP="00CD13F0">
            <w:pPr>
              <w:spacing w:after="120" w:line="360" w:lineRule="auto"/>
              <w:rPr>
                <w:rFonts w:cs="Arial"/>
                <w:b/>
                <w:bCs/>
                <w:sz w:val="22"/>
                <w:szCs w:val="22"/>
              </w:rPr>
            </w:pPr>
            <w:r w:rsidRPr="00CD13F0">
              <w:rPr>
                <w:rFonts w:cs="Arial"/>
                <w:b/>
                <w:bCs/>
                <w:sz w:val="22"/>
                <w:szCs w:val="22"/>
              </w:rPr>
              <w:t>Question 17 (3 marks)</w:t>
            </w:r>
          </w:p>
          <w:p w14:paraId="25D370BB" w14:textId="3B7F29DC" w:rsidR="007D1B63" w:rsidRPr="00CD13F0" w:rsidRDefault="007D1B63"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Name and describe any 1 principle of economics. </w:t>
            </w:r>
          </w:p>
          <w:p w14:paraId="6E29553A" w14:textId="4DA5A0CA" w:rsidR="007D1B63" w:rsidRPr="00CD13F0" w:rsidRDefault="007D1B63" w:rsidP="009359E6">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DEC67A" w14:textId="6DE5EE21" w:rsidR="007D1B63" w:rsidRPr="00CD13F0" w:rsidRDefault="007D1B63" w:rsidP="00CD13F0">
            <w:pPr>
              <w:spacing w:after="120" w:line="360" w:lineRule="auto"/>
              <w:contextualSpacing/>
              <w:rPr>
                <w:rFonts w:eastAsiaTheme="minorHAnsi" w:cs="Arial"/>
                <w:b/>
                <w:bCs/>
                <w:sz w:val="22"/>
                <w:szCs w:val="22"/>
                <w:lang w:eastAsia="en-US"/>
              </w:rPr>
            </w:pPr>
            <w:r w:rsidRPr="00CD13F0">
              <w:rPr>
                <w:rFonts w:eastAsiaTheme="minorHAnsi" w:cs="Arial"/>
                <w:b/>
                <w:bCs/>
                <w:sz w:val="22"/>
                <w:szCs w:val="22"/>
                <w:lang w:eastAsia="en-US"/>
              </w:rPr>
              <w:t>Question 18 (</w:t>
            </w:r>
            <w:r w:rsidR="00901A3A" w:rsidRPr="00CD13F0">
              <w:rPr>
                <w:rFonts w:eastAsiaTheme="minorHAnsi" w:cs="Arial"/>
                <w:b/>
                <w:bCs/>
                <w:sz w:val="22"/>
                <w:szCs w:val="22"/>
                <w:lang w:eastAsia="en-US"/>
              </w:rPr>
              <w:t xml:space="preserve">9 </w:t>
            </w:r>
            <w:r w:rsidRPr="00CD13F0">
              <w:rPr>
                <w:rFonts w:eastAsiaTheme="minorHAnsi" w:cs="Arial"/>
                <w:b/>
                <w:bCs/>
                <w:sz w:val="22"/>
                <w:szCs w:val="22"/>
                <w:lang w:eastAsia="en-US"/>
              </w:rPr>
              <w:t>marks)</w:t>
            </w:r>
          </w:p>
          <w:p w14:paraId="24CF6980" w14:textId="7DC4534D" w:rsidR="007D1B63" w:rsidRPr="00CD13F0" w:rsidRDefault="007D1B63"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Give </w:t>
            </w:r>
            <w:r w:rsidR="00901A3A" w:rsidRPr="00CD13F0">
              <w:rPr>
                <w:rFonts w:eastAsiaTheme="minorHAnsi" w:cs="Arial"/>
                <w:sz w:val="22"/>
                <w:szCs w:val="22"/>
                <w:lang w:eastAsia="en-US"/>
              </w:rPr>
              <w:t xml:space="preserve">3 </w:t>
            </w:r>
            <w:r w:rsidRPr="00CD13F0">
              <w:rPr>
                <w:rFonts w:eastAsiaTheme="minorHAnsi" w:cs="Arial"/>
                <w:sz w:val="22"/>
                <w:szCs w:val="22"/>
                <w:lang w:eastAsia="en-US"/>
              </w:rPr>
              <w:t>examples of services that will be offered under</w:t>
            </w:r>
            <w:r w:rsidR="00901A3A" w:rsidRPr="00CD13F0">
              <w:rPr>
                <w:rFonts w:eastAsiaTheme="minorHAnsi" w:cs="Arial"/>
                <w:sz w:val="22"/>
                <w:szCs w:val="22"/>
                <w:lang w:eastAsia="en-US"/>
              </w:rPr>
              <w:t xml:space="preserve"> each of the following:</w:t>
            </w:r>
            <w:r w:rsidRPr="00CD13F0">
              <w:rPr>
                <w:rFonts w:eastAsiaTheme="minorHAnsi" w:cs="Arial"/>
                <w:sz w:val="22"/>
                <w:szCs w:val="22"/>
                <w:lang w:eastAsia="en-US"/>
              </w:rPr>
              <w:t xml:space="preserve"> primary, secondary and tertiary healthcare under the new national health insurance. </w:t>
            </w:r>
          </w:p>
          <w:p w14:paraId="7347146A" w14:textId="2627F473" w:rsidR="007D1B63" w:rsidRPr="00CD13F0"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1B63" w:rsidRPr="00CD13F0">
              <w:rPr>
                <w:rFonts w:cs="Arial"/>
                <w:sz w:val="22"/>
                <w:szCs w:val="22"/>
              </w:rPr>
              <w:t>________________________________________________________________________________________________________________________________________________________________________________________</w:t>
            </w:r>
            <w:r w:rsidR="009359E6">
              <w:rPr>
                <w:rFonts w:cs="Arial"/>
                <w:sz w:val="22"/>
                <w:szCs w:val="22"/>
              </w:rPr>
              <w:t>_________</w:t>
            </w:r>
          </w:p>
          <w:p w14:paraId="0169CFC2" w14:textId="5B7B0C98" w:rsidR="007D1B63" w:rsidRPr="00CD13F0" w:rsidRDefault="007D1B63" w:rsidP="00CD13F0">
            <w:pPr>
              <w:spacing w:after="120" w:line="360" w:lineRule="auto"/>
              <w:rPr>
                <w:rFonts w:cs="Arial"/>
                <w:b/>
                <w:bCs/>
                <w:sz w:val="22"/>
                <w:szCs w:val="22"/>
              </w:rPr>
            </w:pPr>
            <w:r w:rsidRPr="00CD13F0">
              <w:rPr>
                <w:rFonts w:cs="Arial"/>
                <w:b/>
                <w:bCs/>
                <w:sz w:val="22"/>
                <w:szCs w:val="22"/>
              </w:rPr>
              <w:t>Question 19 (</w:t>
            </w:r>
            <w:r w:rsidR="00901A3A" w:rsidRPr="00CD13F0">
              <w:rPr>
                <w:rFonts w:cs="Arial"/>
                <w:b/>
                <w:bCs/>
                <w:sz w:val="22"/>
                <w:szCs w:val="22"/>
              </w:rPr>
              <w:t xml:space="preserve">10 </w:t>
            </w:r>
            <w:r w:rsidRPr="00CD13F0">
              <w:rPr>
                <w:rFonts w:cs="Arial"/>
                <w:b/>
                <w:bCs/>
                <w:sz w:val="22"/>
                <w:szCs w:val="22"/>
              </w:rPr>
              <w:t>marks)</w:t>
            </w:r>
          </w:p>
          <w:p w14:paraId="18CB6B31" w14:textId="3AAA1312" w:rsidR="007D1B63" w:rsidRPr="00CD13F0" w:rsidRDefault="007D1B63"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In an essay, outline the impact of fraud of members of medical schemes. </w:t>
            </w:r>
          </w:p>
          <w:p w14:paraId="29473862" w14:textId="77777777" w:rsidR="009359E6" w:rsidRDefault="001B4469"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1A7E24" w14:textId="14F03F8E" w:rsidR="007D1B63" w:rsidRPr="009359E6" w:rsidRDefault="007D1B63" w:rsidP="00CD13F0">
            <w:pPr>
              <w:spacing w:after="120" w:line="360" w:lineRule="auto"/>
              <w:rPr>
                <w:rFonts w:cs="Arial"/>
                <w:sz w:val="22"/>
                <w:szCs w:val="22"/>
              </w:rPr>
            </w:pPr>
            <w:r w:rsidRPr="00CD13F0">
              <w:rPr>
                <w:rFonts w:cs="Arial"/>
                <w:b/>
                <w:bCs/>
                <w:sz w:val="22"/>
                <w:szCs w:val="22"/>
              </w:rPr>
              <w:t>Question 20 (</w:t>
            </w:r>
            <w:r w:rsidR="00901A3A" w:rsidRPr="00CD13F0">
              <w:rPr>
                <w:rFonts w:cs="Arial"/>
                <w:b/>
                <w:bCs/>
                <w:sz w:val="22"/>
                <w:szCs w:val="22"/>
              </w:rPr>
              <w:t xml:space="preserve">10 </w:t>
            </w:r>
            <w:r w:rsidRPr="00CD13F0">
              <w:rPr>
                <w:rFonts w:cs="Arial"/>
                <w:b/>
                <w:bCs/>
                <w:sz w:val="22"/>
                <w:szCs w:val="22"/>
              </w:rPr>
              <w:t>marks)</w:t>
            </w:r>
          </w:p>
          <w:p w14:paraId="6422B350" w14:textId="4B2831EF" w:rsidR="007D1B63" w:rsidRPr="00CD13F0" w:rsidRDefault="007D1B63"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 xml:space="preserve">During your researches, you were required to find out the attitudes of medical scheme members towards their respective schemes. In a short essay, highlight how members view on their benefits, premiums and quality of services provided. </w:t>
            </w:r>
          </w:p>
          <w:p w14:paraId="466F407C" w14:textId="1EB7EF22" w:rsidR="0004730E" w:rsidRDefault="009359E6" w:rsidP="00CD13F0">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 w:val="22"/>
                <w:szCs w:val="22"/>
              </w:rPr>
              <w:t>___</w:t>
            </w:r>
          </w:p>
          <w:p w14:paraId="0951D994" w14:textId="5B34652E" w:rsidR="009359E6" w:rsidRDefault="009359E6" w:rsidP="009359E6">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DC928F" w14:textId="390B039C" w:rsidR="007D1B63" w:rsidRPr="00CD13F0" w:rsidRDefault="007D1B63" w:rsidP="00CD13F0">
            <w:pPr>
              <w:spacing w:after="120" w:line="360" w:lineRule="auto"/>
              <w:rPr>
                <w:rFonts w:cs="Arial"/>
                <w:b/>
                <w:bCs/>
                <w:sz w:val="22"/>
                <w:szCs w:val="22"/>
              </w:rPr>
            </w:pPr>
            <w:r w:rsidRPr="00CD13F0">
              <w:rPr>
                <w:rFonts w:cs="Arial"/>
                <w:b/>
                <w:bCs/>
                <w:sz w:val="22"/>
                <w:szCs w:val="22"/>
              </w:rPr>
              <w:t>Question 21 (</w:t>
            </w:r>
            <w:r w:rsidR="00094D62" w:rsidRPr="00CD13F0">
              <w:rPr>
                <w:rFonts w:cs="Arial"/>
                <w:b/>
                <w:bCs/>
                <w:sz w:val="22"/>
                <w:szCs w:val="22"/>
              </w:rPr>
              <w:t xml:space="preserve">15 </w:t>
            </w:r>
            <w:r w:rsidRPr="00CD13F0">
              <w:rPr>
                <w:rFonts w:cs="Arial"/>
                <w:b/>
                <w:bCs/>
                <w:sz w:val="22"/>
                <w:szCs w:val="22"/>
              </w:rPr>
              <w:t>marks)</w:t>
            </w:r>
          </w:p>
          <w:p w14:paraId="596284B7" w14:textId="087512D3" w:rsidR="007D1B63" w:rsidRDefault="007D1B63" w:rsidP="00CD13F0">
            <w:pPr>
              <w:spacing w:after="120" w:line="360" w:lineRule="auto"/>
              <w:contextualSpacing/>
              <w:rPr>
                <w:rFonts w:eastAsiaTheme="minorHAnsi" w:cs="Arial"/>
                <w:sz w:val="22"/>
                <w:szCs w:val="22"/>
                <w:lang w:eastAsia="en-US"/>
              </w:rPr>
            </w:pPr>
            <w:r w:rsidRPr="00CD13F0">
              <w:rPr>
                <w:rFonts w:eastAsiaTheme="minorHAnsi" w:cs="Arial"/>
                <w:sz w:val="22"/>
                <w:szCs w:val="22"/>
                <w:lang w:eastAsia="en-US"/>
              </w:rPr>
              <w:t>In an essay, describe the National Health Insurance and how the concept is going to function and also change the healthcare system. [1</w:t>
            </w:r>
            <w:r w:rsidR="00901A3A" w:rsidRPr="00CD13F0">
              <w:rPr>
                <w:rFonts w:eastAsiaTheme="minorHAnsi" w:cs="Arial"/>
                <w:sz w:val="22"/>
                <w:szCs w:val="22"/>
                <w:lang w:eastAsia="en-US"/>
              </w:rPr>
              <w:t>5</w:t>
            </w:r>
            <w:r w:rsidRPr="00CD13F0">
              <w:rPr>
                <w:rFonts w:eastAsiaTheme="minorHAnsi" w:cs="Arial"/>
                <w:sz w:val="22"/>
                <w:szCs w:val="22"/>
                <w:lang w:eastAsia="en-US"/>
              </w:rPr>
              <w:t>]</w:t>
            </w:r>
          </w:p>
          <w:p w14:paraId="1445CD94" w14:textId="4A6336A6" w:rsidR="009359E6" w:rsidRDefault="009359E6" w:rsidP="009359E6">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D13F0">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w:t>
            </w:r>
            <w:r>
              <w:rPr>
                <w:rFonts w:cs="Arial"/>
                <w:sz w:val="22"/>
                <w:szCs w:val="22"/>
              </w:rPr>
              <w:t>___</w:t>
            </w:r>
          </w:p>
          <w:p w14:paraId="54EC53A6" w14:textId="6A11DD49" w:rsidR="009359E6" w:rsidRDefault="009359E6" w:rsidP="009359E6">
            <w:pPr>
              <w:spacing w:after="120" w:line="360" w:lineRule="auto"/>
              <w:rPr>
                <w:rFonts w:cs="Arial"/>
                <w:sz w:val="22"/>
                <w:szCs w:val="22"/>
              </w:rPr>
            </w:pPr>
            <w:r w:rsidRPr="00CD13F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EFA84B" w14:textId="16E724E2" w:rsidR="0054605B" w:rsidRPr="00CD13F0" w:rsidRDefault="00E141FF" w:rsidP="001A49C3">
            <w:pPr>
              <w:spacing w:after="120" w:line="360" w:lineRule="auto"/>
              <w:jc w:val="right"/>
              <w:rPr>
                <w:rFonts w:eastAsiaTheme="minorHAnsi" w:cs="Arial"/>
                <w:b/>
                <w:bCs/>
                <w:sz w:val="22"/>
                <w:szCs w:val="22"/>
                <w:lang w:eastAsia="en-US"/>
              </w:rPr>
            </w:pPr>
            <w:bookmarkStart w:id="5" w:name="_Hlk14685456"/>
            <w:r w:rsidRPr="00CD13F0">
              <w:rPr>
                <w:rFonts w:eastAsiaTheme="minorHAnsi" w:cs="Arial"/>
                <w:b/>
                <w:bCs/>
                <w:sz w:val="22"/>
                <w:szCs w:val="22"/>
                <w:lang w:eastAsia="en-US"/>
              </w:rPr>
              <w:t>Section B = 1</w:t>
            </w:r>
            <w:r w:rsidR="00094D62" w:rsidRPr="00CD13F0">
              <w:rPr>
                <w:rFonts w:eastAsiaTheme="minorHAnsi" w:cs="Arial"/>
                <w:b/>
                <w:bCs/>
                <w:sz w:val="22"/>
                <w:szCs w:val="22"/>
                <w:lang w:eastAsia="en-US"/>
              </w:rPr>
              <w:t>2</w:t>
            </w:r>
            <w:r w:rsidRPr="00CD13F0">
              <w:rPr>
                <w:rFonts w:eastAsiaTheme="minorHAnsi" w:cs="Arial"/>
                <w:b/>
                <w:bCs/>
                <w:sz w:val="22"/>
                <w:szCs w:val="22"/>
                <w:lang w:eastAsia="en-US"/>
              </w:rPr>
              <w:t>5 Marks</w:t>
            </w:r>
            <w:bookmarkEnd w:id="5"/>
          </w:p>
        </w:tc>
      </w:tr>
      <w:tr w:rsidR="00174A18" w:rsidRPr="00CD13F0" w14:paraId="0188BE13" w14:textId="77777777" w:rsidTr="00CD13F0">
        <w:tc>
          <w:tcPr>
            <w:tcW w:w="9493" w:type="dxa"/>
          </w:tcPr>
          <w:p w14:paraId="7F3029BA" w14:textId="77777777" w:rsidR="00174A18" w:rsidRPr="00CD13F0" w:rsidRDefault="00174A18" w:rsidP="00CD13F0">
            <w:pPr>
              <w:spacing w:after="120" w:line="360" w:lineRule="auto"/>
              <w:rPr>
                <w:rFonts w:cs="Arial"/>
                <w:sz w:val="22"/>
                <w:szCs w:val="22"/>
              </w:rPr>
            </w:pPr>
          </w:p>
          <w:p w14:paraId="75BDAFB7" w14:textId="349E2149" w:rsidR="00FE159B" w:rsidRPr="00CD13F0" w:rsidRDefault="00FE159B" w:rsidP="001A49C3">
            <w:pPr>
              <w:pStyle w:val="Header"/>
              <w:spacing w:after="120" w:line="360" w:lineRule="auto"/>
              <w:rPr>
                <w:rFonts w:cs="Arial"/>
                <w:b/>
                <w:szCs w:val="22"/>
                <w:lang w:val="en-GB"/>
              </w:rPr>
            </w:pPr>
            <w:r w:rsidRPr="00CD13F0">
              <w:rPr>
                <w:rFonts w:cs="Arial"/>
                <w:b/>
                <w:szCs w:val="22"/>
                <w:lang w:val="en-GB"/>
              </w:rPr>
              <w:t>Marks:     1</w:t>
            </w:r>
            <w:r w:rsidR="00094D62" w:rsidRPr="00CD13F0">
              <w:rPr>
                <w:rFonts w:cs="Arial"/>
                <w:b/>
                <w:szCs w:val="22"/>
                <w:lang w:val="en-GB"/>
              </w:rPr>
              <w:t>4</w:t>
            </w:r>
            <w:r w:rsidR="00683C79" w:rsidRPr="00CD13F0">
              <w:rPr>
                <w:rFonts w:cs="Arial"/>
                <w:b/>
                <w:szCs w:val="22"/>
                <w:lang w:val="en-GB"/>
              </w:rPr>
              <w:t>5</w:t>
            </w:r>
            <w:r w:rsidRPr="00CD13F0">
              <w:rPr>
                <w:rFonts w:cs="Arial"/>
                <w:b/>
                <w:szCs w:val="22"/>
                <w:lang w:val="en-GB"/>
              </w:rPr>
              <w:t xml:space="preserve">      /TOTAL MARK                 ______%</w:t>
            </w:r>
          </w:p>
          <w:p w14:paraId="048FBEE1" w14:textId="236D5F9B" w:rsidR="00FE159B" w:rsidRPr="00CD13F0" w:rsidRDefault="00FE159B" w:rsidP="001A49C3">
            <w:pPr>
              <w:pStyle w:val="Header"/>
              <w:spacing w:after="120" w:line="360" w:lineRule="auto"/>
              <w:rPr>
                <w:rFonts w:cs="Arial"/>
                <w:szCs w:val="22"/>
                <w:lang w:val="en-GB"/>
              </w:rPr>
            </w:pPr>
            <w:r w:rsidRPr="00CD13F0">
              <w:rPr>
                <w:rFonts w:cs="Arial"/>
                <w:b/>
                <w:szCs w:val="22"/>
                <w:lang w:val="en-GB"/>
              </w:rPr>
              <w:t>Assessed</w:t>
            </w:r>
            <w:r w:rsidRPr="00CD13F0">
              <w:rPr>
                <w:rFonts w:cs="Arial"/>
                <w:szCs w:val="22"/>
                <w:lang w:val="en-GB"/>
              </w:rPr>
              <w:t xml:space="preserve"> </w:t>
            </w:r>
            <w:r w:rsidRPr="00CD13F0">
              <w:rPr>
                <w:rFonts w:cs="Arial"/>
                <w:b/>
                <w:szCs w:val="22"/>
                <w:lang w:val="en-GB"/>
              </w:rPr>
              <w:t>by</w:t>
            </w:r>
            <w:proofErr w:type="gramStart"/>
            <w:r w:rsidRPr="00CD13F0">
              <w:rPr>
                <w:rFonts w:cs="Arial"/>
                <w:b/>
                <w:szCs w:val="22"/>
                <w:lang w:val="en-GB"/>
              </w:rPr>
              <w:t xml:space="preserve">:  </w:t>
            </w:r>
            <w:r w:rsidRPr="00CD13F0">
              <w:rPr>
                <w:rFonts w:cs="Arial"/>
                <w:szCs w:val="22"/>
                <w:lang w:val="en-GB"/>
              </w:rPr>
              <w:t>………………………</w:t>
            </w:r>
            <w:r w:rsidR="001A49C3">
              <w:rPr>
                <w:rFonts w:cs="Arial"/>
                <w:szCs w:val="22"/>
                <w:lang w:val="en-GB"/>
              </w:rPr>
              <w:t>…………………………...</w:t>
            </w:r>
            <w:proofErr w:type="gramEnd"/>
            <w:r w:rsidR="001A49C3">
              <w:rPr>
                <w:rFonts w:cs="Arial"/>
                <w:szCs w:val="22"/>
                <w:lang w:val="en-GB"/>
              </w:rPr>
              <w:t xml:space="preserve">    </w:t>
            </w:r>
            <w:r w:rsidRPr="00CD13F0">
              <w:rPr>
                <w:rFonts w:cs="Arial"/>
                <w:b/>
                <w:szCs w:val="22"/>
                <w:lang w:val="en-GB"/>
              </w:rPr>
              <w:t>Date</w:t>
            </w:r>
            <w:proofErr w:type="gramStart"/>
            <w:r w:rsidRPr="00CD13F0">
              <w:rPr>
                <w:rFonts w:cs="Arial"/>
                <w:b/>
                <w:szCs w:val="22"/>
                <w:lang w:val="en-GB"/>
              </w:rPr>
              <w:t xml:space="preserve">:    </w:t>
            </w:r>
            <w:r w:rsidRPr="00CD13F0">
              <w:rPr>
                <w:rFonts w:cs="Arial"/>
                <w:szCs w:val="22"/>
                <w:lang w:val="en-GB"/>
              </w:rPr>
              <w:t>………………………...</w:t>
            </w:r>
            <w:proofErr w:type="gramEnd"/>
          </w:p>
          <w:p w14:paraId="199A6E25" w14:textId="1DA99DD2" w:rsidR="00FE159B" w:rsidRPr="00CD13F0" w:rsidRDefault="001A49C3" w:rsidP="001A49C3">
            <w:pPr>
              <w:pStyle w:val="Header"/>
              <w:widowControl/>
              <w:tabs>
                <w:tab w:val="clear" w:pos="4320"/>
                <w:tab w:val="clear" w:pos="8640"/>
              </w:tabs>
              <w:spacing w:after="120" w:line="360" w:lineRule="auto"/>
              <w:rPr>
                <w:rFonts w:cs="Arial"/>
                <w:b/>
                <w:szCs w:val="22"/>
                <w:lang w:val="en-GB"/>
              </w:rPr>
            </w:pPr>
            <w:r w:rsidRPr="00CD13F0">
              <w:rPr>
                <w:rFonts w:cs="Arial"/>
                <w:b/>
                <w:noProof/>
                <w:szCs w:val="22"/>
                <w:lang w:val="en-ZA" w:eastAsia="en-ZA"/>
              </w:rPr>
              <mc:AlternateContent>
                <mc:Choice Requires="wps">
                  <w:drawing>
                    <wp:anchor distT="0" distB="0" distL="114300" distR="114300" simplePos="0" relativeHeight="251658752" behindDoc="0" locked="0" layoutInCell="1" allowOverlap="1" wp14:anchorId="0E4F0155" wp14:editId="0126F32B">
                      <wp:simplePos x="0" y="0"/>
                      <wp:positionH relativeFrom="column">
                        <wp:posOffset>3996690</wp:posOffset>
                      </wp:positionH>
                      <wp:positionV relativeFrom="paragraph">
                        <wp:posOffset>203200</wp:posOffset>
                      </wp:positionV>
                      <wp:extent cx="295910" cy="285115"/>
                      <wp:effectExtent l="5715" t="9525" r="12700" b="1016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7344C871" w14:textId="77777777" w:rsidR="00CD13F0" w:rsidRDefault="00CD13F0"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F0155" id="_x0000_t202" coordsize="21600,21600" o:spt="202" path="m,l,21600r21600,l21600,xe">
                      <v:stroke joinstyle="miter"/>
                      <v:path gradientshapeok="t" o:connecttype="rect"/>
                    </v:shapetype>
                    <v:shape id="Text Box 21" o:spid="_x0000_s1026" type="#_x0000_t202" style="position:absolute;margin-left:314.7pt;margin-top:16pt;width:23.3pt;height:2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">
                      <v:textbox>
                        <w:txbxContent>
                          <w:p w14:paraId="7344C871" w14:textId="77777777" w:rsidR="00CD13F0" w:rsidRDefault="00CD13F0" w:rsidP="00FE159B"/>
                        </w:txbxContent>
                      </v:textbox>
                    </v:shape>
                  </w:pict>
                </mc:Fallback>
              </mc:AlternateContent>
            </w:r>
            <w:r w:rsidRPr="00CD13F0">
              <w:rPr>
                <w:rFonts w:cs="Arial"/>
                <w:b/>
                <w:noProof/>
                <w:szCs w:val="22"/>
                <w:lang w:val="en-ZA" w:eastAsia="en-ZA"/>
              </w:rPr>
              <mc:AlternateContent>
                <mc:Choice Requires="wps">
                  <w:drawing>
                    <wp:anchor distT="0" distB="0" distL="114300" distR="114300" simplePos="0" relativeHeight="251657728" behindDoc="0" locked="0" layoutInCell="1" allowOverlap="1" wp14:anchorId="0832F3F1" wp14:editId="0F1853DD">
                      <wp:simplePos x="0" y="0"/>
                      <wp:positionH relativeFrom="column">
                        <wp:posOffset>1449070</wp:posOffset>
                      </wp:positionH>
                      <wp:positionV relativeFrom="paragraph">
                        <wp:posOffset>193675</wp:posOffset>
                      </wp:positionV>
                      <wp:extent cx="295910" cy="285115"/>
                      <wp:effectExtent l="5080" t="11430" r="13335" b="825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651121D7" w14:textId="77777777" w:rsidR="00CD13F0" w:rsidRDefault="00CD13F0"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2F3F1" id="Text Box 20" o:spid="_x0000_s1027" type="#_x0000_t202" style="position:absolute;margin-left:114.1pt;margin-top:15.25pt;width:23.3pt;height:2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">
                      <v:textbox>
                        <w:txbxContent>
                          <w:p w14:paraId="651121D7" w14:textId="77777777" w:rsidR="00CD13F0" w:rsidRDefault="00CD13F0" w:rsidP="00FE159B"/>
                        </w:txbxContent>
                      </v:textbox>
                    </v:shape>
                  </w:pict>
                </mc:Fallback>
              </mc:AlternateContent>
            </w:r>
          </w:p>
          <w:p w14:paraId="548041F4" w14:textId="7FB0AE68" w:rsidR="00FE159B" w:rsidRPr="00CD13F0" w:rsidRDefault="00FE159B" w:rsidP="001A49C3">
            <w:pPr>
              <w:pStyle w:val="Header"/>
              <w:widowControl/>
              <w:tabs>
                <w:tab w:val="clear" w:pos="4320"/>
                <w:tab w:val="clear" w:pos="8640"/>
              </w:tabs>
              <w:spacing w:after="120" w:line="360" w:lineRule="auto"/>
              <w:rPr>
                <w:rFonts w:cs="Arial"/>
                <w:b/>
                <w:szCs w:val="22"/>
                <w:lang w:val="en-GB"/>
              </w:rPr>
            </w:pPr>
            <w:r w:rsidRPr="00CD13F0">
              <w:rPr>
                <w:rFonts w:cs="Arial"/>
                <w:b/>
                <w:szCs w:val="22"/>
                <w:lang w:val="en-GB"/>
              </w:rPr>
              <w:t>Meets requirements:</w:t>
            </w:r>
            <w:r w:rsidRPr="00CD13F0">
              <w:rPr>
                <w:rFonts w:cs="Arial"/>
                <w:b/>
                <w:szCs w:val="22"/>
                <w:lang w:val="en-GB"/>
              </w:rPr>
              <w:tab/>
            </w:r>
            <w:r w:rsidRPr="00CD13F0">
              <w:rPr>
                <w:rFonts w:cs="Arial"/>
                <w:b/>
                <w:szCs w:val="22"/>
                <w:lang w:val="en-GB"/>
              </w:rPr>
              <w:tab/>
              <w:t>/    Does not meet requirements:</w:t>
            </w:r>
          </w:p>
          <w:p w14:paraId="5BC0915C" w14:textId="77777777" w:rsidR="00FE159B" w:rsidRPr="00CD13F0" w:rsidRDefault="00FE159B" w:rsidP="001A49C3">
            <w:pPr>
              <w:pStyle w:val="Header"/>
              <w:widowControl/>
              <w:tabs>
                <w:tab w:val="clear" w:pos="4320"/>
                <w:tab w:val="clear" w:pos="8640"/>
              </w:tabs>
              <w:spacing w:after="120" w:line="360" w:lineRule="auto"/>
              <w:rPr>
                <w:rFonts w:cs="Arial"/>
                <w:szCs w:val="22"/>
                <w:lang w:val="en-GB"/>
              </w:rPr>
            </w:pPr>
            <w:r w:rsidRPr="00CD13F0">
              <w:rPr>
                <w:rFonts w:cs="Arial"/>
                <w:szCs w:val="22"/>
                <w:lang w:val="en-GB"/>
              </w:rPr>
              <w:t>……………………………..……………                       ……………..……………………………</w:t>
            </w:r>
          </w:p>
          <w:p w14:paraId="17250049" w14:textId="041A7E9D" w:rsidR="00FE159B" w:rsidRPr="00CD13F0" w:rsidRDefault="00FE159B" w:rsidP="001A49C3">
            <w:pPr>
              <w:spacing w:after="120" w:line="360" w:lineRule="auto"/>
              <w:rPr>
                <w:rFonts w:cs="Arial"/>
                <w:sz w:val="22"/>
                <w:szCs w:val="22"/>
              </w:rPr>
            </w:pPr>
            <w:r w:rsidRPr="00CD13F0">
              <w:rPr>
                <w:rFonts w:cs="Arial"/>
                <w:b/>
                <w:sz w:val="22"/>
                <w:szCs w:val="22"/>
                <w:lang w:val="en-GB"/>
              </w:rPr>
              <w:t xml:space="preserve">                 Assessor</w:t>
            </w:r>
            <w:r w:rsidRPr="00CD13F0">
              <w:rPr>
                <w:rFonts w:cs="Arial"/>
                <w:b/>
                <w:sz w:val="22"/>
                <w:szCs w:val="22"/>
                <w:lang w:val="en-GB"/>
              </w:rPr>
              <w:tab/>
              <w:t xml:space="preserve">                                                               Candidate   </w:t>
            </w:r>
          </w:p>
        </w:tc>
        <w:bookmarkStart w:id="6" w:name="_GoBack"/>
        <w:bookmarkEnd w:id="6"/>
      </w:tr>
    </w:tbl>
    <w:p w14:paraId="75F0924D" w14:textId="77777777" w:rsidR="00A60121" w:rsidRPr="00CD13F0" w:rsidRDefault="00A60121" w:rsidP="00CD13F0">
      <w:pPr>
        <w:spacing w:after="120" w:line="360" w:lineRule="auto"/>
        <w:rPr>
          <w:rFonts w:cs="Arial"/>
          <w:sz w:val="22"/>
          <w:szCs w:val="22"/>
        </w:rPr>
      </w:pPr>
    </w:p>
    <w:p w14:paraId="38E1B9C2" w14:textId="77777777" w:rsidR="006F6FF2" w:rsidRPr="00CD13F0" w:rsidRDefault="006F6FF2" w:rsidP="00CD13F0">
      <w:pPr>
        <w:spacing w:after="120" w:line="360" w:lineRule="auto"/>
        <w:rPr>
          <w:rFonts w:cs="Arial"/>
          <w:sz w:val="22"/>
          <w:szCs w:val="22"/>
        </w:rPr>
      </w:pPr>
    </w:p>
    <w:sectPr w:rsidR="006F6FF2" w:rsidRPr="00CD13F0" w:rsidSect="00CD13F0">
      <w:footerReference w:type="default" r:id="rId7"/>
      <w:pgSz w:w="11907" w:h="16840" w:code="9"/>
      <w:pgMar w:top="1135" w:right="1134" w:bottom="567" w:left="1134" w:header="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854F24" w14:textId="77777777" w:rsidR="00CD13F0" w:rsidRDefault="00CD13F0" w:rsidP="0082040E">
      <w:r>
        <w:separator/>
      </w:r>
    </w:p>
  </w:endnote>
  <w:endnote w:type="continuationSeparator" w:id="0">
    <w:p w14:paraId="188DC068" w14:textId="77777777" w:rsidR="00CD13F0" w:rsidRDefault="00CD13F0" w:rsidP="008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56A55" w14:textId="066F8C7B" w:rsidR="00CD13F0" w:rsidRDefault="00CD13F0">
    <w:pPr>
      <w:pStyle w:val="Footer"/>
      <w:jc w:val="right"/>
      <w:rPr>
        <w:b/>
        <w:bCs/>
        <w:sz w:val="16"/>
        <w:szCs w:val="16"/>
      </w:rPr>
    </w:pPr>
  </w:p>
  <w:sdt>
    <w:sdtPr>
      <w:rPr>
        <w:rFonts w:cs="Arial"/>
        <w:b/>
        <w:bCs/>
        <w:sz w:val="16"/>
        <w:szCs w:val="16"/>
      </w:rPr>
      <w:id w:val="1846661136"/>
      <w:docPartObj>
        <w:docPartGallery w:val="Page Numbers (Top of Page)"/>
        <w:docPartUnique/>
      </w:docPartObj>
    </w:sdtPr>
    <w:sdtEndPr/>
    <w:sdtContent>
      <w:sdt>
        <w:sdtPr>
          <w:rPr>
            <w:rFonts w:cs="Arial"/>
            <w:b/>
            <w:bCs/>
          </w:rPr>
          <w:id w:val="-1364584721"/>
          <w:docPartObj>
            <w:docPartGallery w:val="Page Numbers (Bottom of Page)"/>
            <w:docPartUnique/>
          </w:docPartObj>
        </w:sdtPr>
        <w:sdtEndPr/>
        <w:sdtContent>
          <w:sdt>
            <w:sdtPr>
              <w:rPr>
                <w:rFonts w:cs="Arial"/>
                <w:b/>
                <w:bCs/>
              </w:rPr>
              <w:id w:val="1620796690"/>
              <w:docPartObj>
                <w:docPartGallery w:val="Page Numbers (Top of Page)"/>
                <w:docPartUnique/>
              </w:docPartObj>
            </w:sdtPr>
            <w:sdtEndPr/>
            <w:sdtContent>
              <w:p w14:paraId="38A0804E" w14:textId="77777777" w:rsidR="00CD13F0" w:rsidRDefault="00CD13F0" w:rsidP="000B6584">
                <w:pPr>
                  <w:pStyle w:val="Footer"/>
                  <w:jc w:val="right"/>
                  <w:rPr>
                    <w:rFonts w:cs="Arial"/>
                    <w:b/>
                    <w:bCs/>
                    <w:sz w:val="16"/>
                    <w:szCs w:val="22"/>
                  </w:rPr>
                </w:pPr>
                <w:r>
                  <w:rPr>
                    <w:rFonts w:cs="Arial"/>
                    <w:b/>
                    <w:bCs/>
                    <w:sz w:val="16"/>
                  </w:rPr>
                  <w:t xml:space="preserve">Page </w:t>
                </w:r>
                <w:r>
                  <w:rPr>
                    <w:rFonts w:cs="Arial"/>
                    <w:b/>
                    <w:bCs/>
                    <w:sz w:val="16"/>
                  </w:rPr>
                  <w:fldChar w:fldCharType="begin"/>
                </w:r>
                <w:r>
                  <w:rPr>
                    <w:rFonts w:cs="Arial"/>
                    <w:b/>
                    <w:bCs/>
                    <w:sz w:val="16"/>
                  </w:rPr>
                  <w:instrText xml:space="preserve"> PAGE </w:instrText>
                </w:r>
                <w:r>
                  <w:rPr>
                    <w:rFonts w:cs="Arial"/>
                    <w:b/>
                    <w:bCs/>
                    <w:sz w:val="16"/>
                  </w:rPr>
                  <w:fldChar w:fldCharType="separate"/>
                </w:r>
                <w:r w:rsidR="001A49C3">
                  <w:rPr>
                    <w:rFonts w:cs="Arial"/>
                    <w:b/>
                    <w:bCs/>
                    <w:noProof/>
                    <w:sz w:val="16"/>
                  </w:rPr>
                  <w:t>17</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1A49C3">
                  <w:rPr>
                    <w:rFonts w:cs="Arial"/>
                    <w:b/>
                    <w:bCs/>
                    <w:noProof/>
                    <w:sz w:val="16"/>
                  </w:rPr>
                  <w:t>17</w:t>
                </w:r>
                <w:r>
                  <w:rPr>
                    <w:rFonts w:cs="Arial"/>
                    <w:b/>
                    <w:bCs/>
                    <w:sz w:val="16"/>
                  </w:rPr>
                  <w:fldChar w:fldCharType="end"/>
                </w:r>
                <w:r>
                  <w:rPr>
                    <w:rFonts w:cs="Arial"/>
                    <w:b/>
                    <w:bCs/>
                    <w:sz w:val="16"/>
                  </w:rPr>
                  <w:t xml:space="preserve"> </w:t>
                </w:r>
              </w:p>
              <w:p w14:paraId="006703BC" w14:textId="77777777" w:rsidR="00CD13F0" w:rsidRDefault="00CD13F0" w:rsidP="000B6584">
                <w:pPr>
                  <w:pStyle w:val="Footer"/>
                  <w:rPr>
                    <w:rFonts w:cs="Arial"/>
                    <w:b/>
                    <w:bCs/>
                    <w:sz w:val="22"/>
                  </w:rPr>
                </w:pPr>
                <w:r>
                  <w:rPr>
                    <w:rFonts w:cs="Arial"/>
                    <w:b/>
                    <w:bCs/>
                    <w:sz w:val="16"/>
                  </w:rPr>
                  <w:t>FA Healthcare Benefits Advisory Services</w:t>
                </w:r>
              </w:p>
            </w:sdtContent>
          </w:sdt>
        </w:sdtContent>
      </w:sdt>
      <w:p w14:paraId="0B06FD25" w14:textId="29616E40" w:rsidR="00CD13F0" w:rsidRDefault="00CD13F0" w:rsidP="000B6584">
        <w:pPr>
          <w:pStyle w:val="Footer"/>
          <w:rPr>
            <w:rFonts w:cs="Arial"/>
            <w:b/>
            <w:bCs/>
          </w:rPr>
        </w:pPr>
        <w:r>
          <w:rPr>
            <w:rFonts w:cs="Arial"/>
            <w:b/>
            <w:bCs/>
            <w:sz w:val="16"/>
          </w:rPr>
          <w:t xml:space="preserve">Summative Assessment </w:t>
        </w:r>
      </w:p>
      <w:p w14:paraId="262A309D" w14:textId="77777777" w:rsidR="00CD13F0" w:rsidRDefault="001A49C3" w:rsidP="000B6584">
        <w:pPr>
          <w:pStyle w:val="Footer"/>
          <w:tabs>
            <w:tab w:val="center" w:pos="4680"/>
            <w:tab w:val="right" w:pos="9360"/>
          </w:tabs>
          <w:jc w:val="right"/>
          <w:rPr>
            <w:rFonts w:cs="Arial"/>
            <w:b/>
            <w:bCs/>
            <w:sz w:val="16"/>
            <w:szCs w:val="16"/>
          </w:rPr>
        </w:pPr>
      </w:p>
    </w:sdtContent>
  </w:sdt>
  <w:p w14:paraId="455E7C1A" w14:textId="77777777" w:rsidR="00CD13F0" w:rsidRDefault="00CD1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24FC8" w14:textId="77777777" w:rsidR="00CD13F0" w:rsidRDefault="00CD13F0" w:rsidP="0082040E">
      <w:r>
        <w:separator/>
      </w:r>
    </w:p>
  </w:footnote>
  <w:footnote w:type="continuationSeparator" w:id="0">
    <w:p w14:paraId="28366C29" w14:textId="77777777" w:rsidR="00CD13F0" w:rsidRDefault="00CD13F0" w:rsidP="008204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24E8F"/>
    <w:multiLevelType w:val="hybridMultilevel"/>
    <w:tmpl w:val="3E523FCE"/>
    <w:lvl w:ilvl="0" w:tplc="32FE8C2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507F04"/>
    <w:multiLevelType w:val="hybridMultilevel"/>
    <w:tmpl w:val="41D62A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E6FF0"/>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0A65D58"/>
    <w:multiLevelType w:val="hybridMultilevel"/>
    <w:tmpl w:val="52981C12"/>
    <w:lvl w:ilvl="0" w:tplc="0AC6A5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871371"/>
    <w:multiLevelType w:val="hybridMultilevel"/>
    <w:tmpl w:val="A54A8A8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5C3E8D"/>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8762472"/>
    <w:multiLevelType w:val="hybridMultilevel"/>
    <w:tmpl w:val="F0C08CE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A0745C7"/>
    <w:multiLevelType w:val="hybridMultilevel"/>
    <w:tmpl w:val="28CA479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1B6521CE"/>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DE21F4F"/>
    <w:multiLevelType w:val="hybridMultilevel"/>
    <w:tmpl w:val="9AC64AF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F017B1"/>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59F087F"/>
    <w:multiLevelType w:val="hybridMultilevel"/>
    <w:tmpl w:val="2A0099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8704C"/>
    <w:multiLevelType w:val="hybridMultilevel"/>
    <w:tmpl w:val="C5AE5510"/>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2C457E8"/>
    <w:multiLevelType w:val="hybridMultilevel"/>
    <w:tmpl w:val="669CEEA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7533296"/>
    <w:multiLevelType w:val="hybridMultilevel"/>
    <w:tmpl w:val="DA72C46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814125E"/>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8345D37"/>
    <w:multiLevelType w:val="hybridMultilevel"/>
    <w:tmpl w:val="1194DA7C"/>
    <w:lvl w:ilvl="0" w:tplc="32FE8C2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897365D"/>
    <w:multiLevelType w:val="hybridMultilevel"/>
    <w:tmpl w:val="84762CA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8B82061"/>
    <w:multiLevelType w:val="hybridMultilevel"/>
    <w:tmpl w:val="D59A150E"/>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9" w15:restartNumberingAfterBreak="0">
    <w:nsid w:val="39BF2497"/>
    <w:multiLevelType w:val="hybridMultilevel"/>
    <w:tmpl w:val="F0881858"/>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ECB28D4"/>
    <w:multiLevelType w:val="hybridMultilevel"/>
    <w:tmpl w:val="263E6FD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1" w15:restartNumberingAfterBreak="0">
    <w:nsid w:val="41923960"/>
    <w:multiLevelType w:val="hybridMultilevel"/>
    <w:tmpl w:val="D43CA38E"/>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2" w15:restartNumberingAfterBreak="0">
    <w:nsid w:val="46A84FBE"/>
    <w:multiLevelType w:val="hybridMultilevel"/>
    <w:tmpl w:val="79F429D8"/>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15:restartNumberingAfterBreak="0">
    <w:nsid w:val="49B1559C"/>
    <w:multiLevelType w:val="hybridMultilevel"/>
    <w:tmpl w:val="02F6D67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E9A3AE0"/>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E9C7DCD"/>
    <w:multiLevelType w:val="hybridMultilevel"/>
    <w:tmpl w:val="D11842B0"/>
    <w:lvl w:ilvl="0" w:tplc="EEE8D99A">
      <w:start w:val="1"/>
      <w:numFmt w:val="bullet"/>
      <w:lvlText w:val=""/>
      <w:lvlJc w:val="left"/>
      <w:pPr>
        <w:tabs>
          <w:tab w:val="num" w:pos="1320"/>
        </w:tabs>
        <w:ind w:left="1320" w:hanging="360"/>
      </w:pPr>
      <w:rPr>
        <w:rFonts w:ascii="Symbol" w:hAnsi="Symbol" w:hint="default"/>
        <w:sz w:val="22"/>
        <w:szCs w:val="22"/>
      </w:rPr>
    </w:lvl>
    <w:lvl w:ilvl="1" w:tplc="1C090003" w:tentative="1">
      <w:start w:val="1"/>
      <w:numFmt w:val="bullet"/>
      <w:lvlText w:val="o"/>
      <w:lvlJc w:val="left"/>
      <w:pPr>
        <w:tabs>
          <w:tab w:val="num" w:pos="720"/>
        </w:tabs>
        <w:ind w:left="720" w:hanging="360"/>
      </w:pPr>
      <w:rPr>
        <w:rFonts w:ascii="Courier New" w:hAnsi="Courier New" w:cs="Courier New" w:hint="default"/>
      </w:rPr>
    </w:lvl>
    <w:lvl w:ilvl="2" w:tplc="1C090005" w:tentative="1">
      <w:start w:val="1"/>
      <w:numFmt w:val="bullet"/>
      <w:lvlText w:val=""/>
      <w:lvlJc w:val="left"/>
      <w:pPr>
        <w:tabs>
          <w:tab w:val="num" w:pos="1440"/>
        </w:tabs>
        <w:ind w:left="1440" w:hanging="360"/>
      </w:pPr>
      <w:rPr>
        <w:rFonts w:ascii="Wingdings" w:hAnsi="Wingdings" w:hint="default"/>
      </w:rPr>
    </w:lvl>
    <w:lvl w:ilvl="3" w:tplc="1C090001" w:tentative="1">
      <w:start w:val="1"/>
      <w:numFmt w:val="bullet"/>
      <w:lvlText w:val=""/>
      <w:lvlJc w:val="left"/>
      <w:pPr>
        <w:tabs>
          <w:tab w:val="num" w:pos="2160"/>
        </w:tabs>
        <w:ind w:left="2160" w:hanging="360"/>
      </w:pPr>
      <w:rPr>
        <w:rFonts w:ascii="Symbol" w:hAnsi="Symbol" w:hint="default"/>
      </w:rPr>
    </w:lvl>
    <w:lvl w:ilvl="4" w:tplc="1C090003" w:tentative="1">
      <w:start w:val="1"/>
      <w:numFmt w:val="bullet"/>
      <w:lvlText w:val="o"/>
      <w:lvlJc w:val="left"/>
      <w:pPr>
        <w:tabs>
          <w:tab w:val="num" w:pos="2880"/>
        </w:tabs>
        <w:ind w:left="2880" w:hanging="360"/>
      </w:pPr>
      <w:rPr>
        <w:rFonts w:ascii="Courier New" w:hAnsi="Courier New" w:cs="Courier New" w:hint="default"/>
      </w:rPr>
    </w:lvl>
    <w:lvl w:ilvl="5" w:tplc="1C090005" w:tentative="1">
      <w:start w:val="1"/>
      <w:numFmt w:val="bullet"/>
      <w:lvlText w:val=""/>
      <w:lvlJc w:val="left"/>
      <w:pPr>
        <w:tabs>
          <w:tab w:val="num" w:pos="3600"/>
        </w:tabs>
        <w:ind w:left="3600" w:hanging="360"/>
      </w:pPr>
      <w:rPr>
        <w:rFonts w:ascii="Wingdings" w:hAnsi="Wingdings" w:hint="default"/>
      </w:rPr>
    </w:lvl>
    <w:lvl w:ilvl="6" w:tplc="1C090001" w:tentative="1">
      <w:start w:val="1"/>
      <w:numFmt w:val="bullet"/>
      <w:lvlText w:val=""/>
      <w:lvlJc w:val="left"/>
      <w:pPr>
        <w:tabs>
          <w:tab w:val="num" w:pos="4320"/>
        </w:tabs>
        <w:ind w:left="4320" w:hanging="360"/>
      </w:pPr>
      <w:rPr>
        <w:rFonts w:ascii="Symbol" w:hAnsi="Symbol" w:hint="default"/>
      </w:rPr>
    </w:lvl>
    <w:lvl w:ilvl="7" w:tplc="1C090003" w:tentative="1">
      <w:start w:val="1"/>
      <w:numFmt w:val="bullet"/>
      <w:lvlText w:val="o"/>
      <w:lvlJc w:val="left"/>
      <w:pPr>
        <w:tabs>
          <w:tab w:val="num" w:pos="5040"/>
        </w:tabs>
        <w:ind w:left="5040" w:hanging="360"/>
      </w:pPr>
      <w:rPr>
        <w:rFonts w:ascii="Courier New" w:hAnsi="Courier New" w:cs="Courier New" w:hint="default"/>
      </w:rPr>
    </w:lvl>
    <w:lvl w:ilvl="8" w:tplc="1C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51A6151B"/>
    <w:multiLevelType w:val="hybridMultilevel"/>
    <w:tmpl w:val="B832E540"/>
    <w:lvl w:ilvl="0" w:tplc="517437A0">
      <w:start w:val="1"/>
      <w:numFmt w:val="upp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003A84"/>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5B53C97"/>
    <w:multiLevelType w:val="hybridMultilevel"/>
    <w:tmpl w:val="661C9E0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9" w15:restartNumberingAfterBreak="0">
    <w:nsid w:val="5A9718AE"/>
    <w:multiLevelType w:val="hybridMultilevel"/>
    <w:tmpl w:val="04522A4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0" w15:restartNumberingAfterBreak="0">
    <w:nsid w:val="5AAF2A37"/>
    <w:multiLevelType w:val="hybridMultilevel"/>
    <w:tmpl w:val="949249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F3381B"/>
    <w:multiLevelType w:val="hybridMultilevel"/>
    <w:tmpl w:val="881888C4"/>
    <w:lvl w:ilvl="0" w:tplc="04090017">
      <w:start w:val="1"/>
      <w:numFmt w:val="lowerLetter"/>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49604C"/>
    <w:multiLevelType w:val="hybridMultilevel"/>
    <w:tmpl w:val="137AA9EA"/>
    <w:lvl w:ilvl="0" w:tplc="B678952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3" w15:restartNumberingAfterBreak="0">
    <w:nsid w:val="65302BA5"/>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6D550C1"/>
    <w:multiLevelType w:val="hybridMultilevel"/>
    <w:tmpl w:val="8FAEA5F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5" w15:restartNumberingAfterBreak="0">
    <w:nsid w:val="68C47C30"/>
    <w:multiLevelType w:val="hybridMultilevel"/>
    <w:tmpl w:val="842E424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6" w15:restartNumberingAfterBreak="0">
    <w:nsid w:val="72EC240F"/>
    <w:multiLevelType w:val="hybridMultilevel"/>
    <w:tmpl w:val="3B385522"/>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37" w15:restartNumberingAfterBreak="0">
    <w:nsid w:val="73152E8B"/>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8471D4B"/>
    <w:multiLevelType w:val="hybridMultilevel"/>
    <w:tmpl w:val="4846F6B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85539B4"/>
    <w:multiLevelType w:val="hybridMultilevel"/>
    <w:tmpl w:val="D35CFE0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0" w15:restartNumberingAfterBreak="0">
    <w:nsid w:val="7FA00371"/>
    <w:multiLevelType w:val="hybridMultilevel"/>
    <w:tmpl w:val="7402FE4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
  </w:num>
  <w:num w:numId="3">
    <w:abstractNumId w:val="39"/>
  </w:num>
  <w:num w:numId="4">
    <w:abstractNumId w:val="36"/>
  </w:num>
  <w:num w:numId="5">
    <w:abstractNumId w:val="20"/>
  </w:num>
  <w:num w:numId="6">
    <w:abstractNumId w:val="35"/>
  </w:num>
  <w:num w:numId="7">
    <w:abstractNumId w:val="28"/>
  </w:num>
  <w:num w:numId="8">
    <w:abstractNumId w:val="22"/>
  </w:num>
  <w:num w:numId="9">
    <w:abstractNumId w:val="17"/>
  </w:num>
  <w:num w:numId="10">
    <w:abstractNumId w:val="12"/>
  </w:num>
  <w:num w:numId="11">
    <w:abstractNumId w:val="14"/>
  </w:num>
  <w:num w:numId="12">
    <w:abstractNumId w:val="37"/>
  </w:num>
  <w:num w:numId="13">
    <w:abstractNumId w:val="13"/>
  </w:num>
  <w:num w:numId="14">
    <w:abstractNumId w:val="8"/>
  </w:num>
  <w:num w:numId="15">
    <w:abstractNumId w:val="2"/>
  </w:num>
  <w:num w:numId="16">
    <w:abstractNumId w:val="4"/>
  </w:num>
  <w:num w:numId="17">
    <w:abstractNumId w:val="38"/>
  </w:num>
  <w:num w:numId="18">
    <w:abstractNumId w:val="6"/>
  </w:num>
  <w:num w:numId="19">
    <w:abstractNumId w:val="24"/>
  </w:num>
  <w:num w:numId="20">
    <w:abstractNumId w:val="33"/>
  </w:num>
  <w:num w:numId="21">
    <w:abstractNumId w:val="10"/>
  </w:num>
  <w:num w:numId="22">
    <w:abstractNumId w:val="5"/>
  </w:num>
  <w:num w:numId="23">
    <w:abstractNumId w:val="30"/>
  </w:num>
  <w:num w:numId="24">
    <w:abstractNumId w:val="26"/>
  </w:num>
  <w:num w:numId="25">
    <w:abstractNumId w:val="1"/>
  </w:num>
  <w:num w:numId="26">
    <w:abstractNumId w:val="11"/>
  </w:num>
  <w:num w:numId="27">
    <w:abstractNumId w:val="40"/>
  </w:num>
  <w:num w:numId="28">
    <w:abstractNumId w:val="19"/>
  </w:num>
  <w:num w:numId="29">
    <w:abstractNumId w:val="9"/>
  </w:num>
  <w:num w:numId="30">
    <w:abstractNumId w:val="15"/>
  </w:num>
  <w:num w:numId="31">
    <w:abstractNumId w:val="27"/>
  </w:num>
  <w:num w:numId="32">
    <w:abstractNumId w:val="31"/>
  </w:num>
  <w:num w:numId="33">
    <w:abstractNumId w:val="0"/>
  </w:num>
  <w:num w:numId="34">
    <w:abstractNumId w:val="23"/>
  </w:num>
  <w:num w:numId="35">
    <w:abstractNumId w:val="29"/>
  </w:num>
  <w:num w:numId="36">
    <w:abstractNumId w:val="21"/>
  </w:num>
  <w:num w:numId="37">
    <w:abstractNumId w:val="34"/>
  </w:num>
  <w:num w:numId="38">
    <w:abstractNumId w:val="7"/>
  </w:num>
  <w:num w:numId="39">
    <w:abstractNumId w:val="16"/>
  </w:num>
  <w:num w:numId="40">
    <w:abstractNumId w:val="18"/>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32"/>
    <w:rsid w:val="00000578"/>
    <w:rsid w:val="00004EB5"/>
    <w:rsid w:val="0000534C"/>
    <w:rsid w:val="00010382"/>
    <w:rsid w:val="00010831"/>
    <w:rsid w:val="00014A64"/>
    <w:rsid w:val="00032BC0"/>
    <w:rsid w:val="000358C0"/>
    <w:rsid w:val="00036B7A"/>
    <w:rsid w:val="0004730E"/>
    <w:rsid w:val="00050F55"/>
    <w:rsid w:val="00055BB8"/>
    <w:rsid w:val="000667C0"/>
    <w:rsid w:val="00067F5A"/>
    <w:rsid w:val="00080ED8"/>
    <w:rsid w:val="00090201"/>
    <w:rsid w:val="00090289"/>
    <w:rsid w:val="00094D62"/>
    <w:rsid w:val="000A12C6"/>
    <w:rsid w:val="000B3C1E"/>
    <w:rsid w:val="000B5B8B"/>
    <w:rsid w:val="000B6584"/>
    <w:rsid w:val="000B77FA"/>
    <w:rsid w:val="000C4E67"/>
    <w:rsid w:val="000D22EA"/>
    <w:rsid w:val="000D2701"/>
    <w:rsid w:val="000E41C7"/>
    <w:rsid w:val="000E6DF9"/>
    <w:rsid w:val="00107559"/>
    <w:rsid w:val="00114FBB"/>
    <w:rsid w:val="00115827"/>
    <w:rsid w:val="00117222"/>
    <w:rsid w:val="00122958"/>
    <w:rsid w:val="001257C9"/>
    <w:rsid w:val="00146FDC"/>
    <w:rsid w:val="00147F9E"/>
    <w:rsid w:val="00154E82"/>
    <w:rsid w:val="00172BEB"/>
    <w:rsid w:val="001738ED"/>
    <w:rsid w:val="00174A18"/>
    <w:rsid w:val="00190E07"/>
    <w:rsid w:val="00192794"/>
    <w:rsid w:val="001A49C3"/>
    <w:rsid w:val="001B4469"/>
    <w:rsid w:val="001B55E2"/>
    <w:rsid w:val="001C2FEE"/>
    <w:rsid w:val="001C4CEC"/>
    <w:rsid w:val="001D2AF0"/>
    <w:rsid w:val="001E00D3"/>
    <w:rsid w:val="001E2C45"/>
    <w:rsid w:val="00200A06"/>
    <w:rsid w:val="00213AAE"/>
    <w:rsid w:val="0022210F"/>
    <w:rsid w:val="002317B6"/>
    <w:rsid w:val="00242A55"/>
    <w:rsid w:val="00242F5A"/>
    <w:rsid w:val="00243BB8"/>
    <w:rsid w:val="00244E31"/>
    <w:rsid w:val="002553F6"/>
    <w:rsid w:val="00261B48"/>
    <w:rsid w:val="00261E4A"/>
    <w:rsid w:val="00262A61"/>
    <w:rsid w:val="0026579F"/>
    <w:rsid w:val="00270829"/>
    <w:rsid w:val="00280B67"/>
    <w:rsid w:val="00282D9A"/>
    <w:rsid w:val="002912CF"/>
    <w:rsid w:val="002918FE"/>
    <w:rsid w:val="00291E6D"/>
    <w:rsid w:val="0029670A"/>
    <w:rsid w:val="00296AE8"/>
    <w:rsid w:val="002B0F7D"/>
    <w:rsid w:val="002C1949"/>
    <w:rsid w:val="002C2812"/>
    <w:rsid w:val="002C3280"/>
    <w:rsid w:val="002C6F0D"/>
    <w:rsid w:val="002C7B22"/>
    <w:rsid w:val="002E24F3"/>
    <w:rsid w:val="002F337C"/>
    <w:rsid w:val="002F7298"/>
    <w:rsid w:val="00317895"/>
    <w:rsid w:val="003330BE"/>
    <w:rsid w:val="00350D32"/>
    <w:rsid w:val="00352D1A"/>
    <w:rsid w:val="00366F55"/>
    <w:rsid w:val="00387A48"/>
    <w:rsid w:val="0039624D"/>
    <w:rsid w:val="00396DA5"/>
    <w:rsid w:val="0039798E"/>
    <w:rsid w:val="003A289C"/>
    <w:rsid w:val="003B20F7"/>
    <w:rsid w:val="003B71D2"/>
    <w:rsid w:val="003C3598"/>
    <w:rsid w:val="003C5E0A"/>
    <w:rsid w:val="003D4408"/>
    <w:rsid w:val="003D5F13"/>
    <w:rsid w:val="003D62DF"/>
    <w:rsid w:val="003E33BA"/>
    <w:rsid w:val="003E6B27"/>
    <w:rsid w:val="003F4485"/>
    <w:rsid w:val="003F672B"/>
    <w:rsid w:val="00410107"/>
    <w:rsid w:val="004362D6"/>
    <w:rsid w:val="00437937"/>
    <w:rsid w:val="00442BE5"/>
    <w:rsid w:val="004470C1"/>
    <w:rsid w:val="00452B62"/>
    <w:rsid w:val="004557FC"/>
    <w:rsid w:val="00463027"/>
    <w:rsid w:val="0047275D"/>
    <w:rsid w:val="004821AE"/>
    <w:rsid w:val="00497F23"/>
    <w:rsid w:val="004A1715"/>
    <w:rsid w:val="004E3E50"/>
    <w:rsid w:val="004E697F"/>
    <w:rsid w:val="005076A1"/>
    <w:rsid w:val="0051256C"/>
    <w:rsid w:val="0052015B"/>
    <w:rsid w:val="00525FE2"/>
    <w:rsid w:val="005314EA"/>
    <w:rsid w:val="0054605B"/>
    <w:rsid w:val="00551FB3"/>
    <w:rsid w:val="00566C25"/>
    <w:rsid w:val="0056704C"/>
    <w:rsid w:val="00575004"/>
    <w:rsid w:val="005757DB"/>
    <w:rsid w:val="005B052D"/>
    <w:rsid w:val="005B0ABB"/>
    <w:rsid w:val="005B520B"/>
    <w:rsid w:val="005C18E7"/>
    <w:rsid w:val="005C2904"/>
    <w:rsid w:val="005E23C9"/>
    <w:rsid w:val="005E7066"/>
    <w:rsid w:val="005E709A"/>
    <w:rsid w:val="005F4520"/>
    <w:rsid w:val="006119A1"/>
    <w:rsid w:val="0062068F"/>
    <w:rsid w:val="006244D9"/>
    <w:rsid w:val="0064557D"/>
    <w:rsid w:val="00650F0F"/>
    <w:rsid w:val="006525BD"/>
    <w:rsid w:val="00656CE8"/>
    <w:rsid w:val="006620EE"/>
    <w:rsid w:val="006739A6"/>
    <w:rsid w:val="00681F4F"/>
    <w:rsid w:val="00683C79"/>
    <w:rsid w:val="00685341"/>
    <w:rsid w:val="006860E1"/>
    <w:rsid w:val="00686F7F"/>
    <w:rsid w:val="006A29C0"/>
    <w:rsid w:val="006B16D9"/>
    <w:rsid w:val="006E28F2"/>
    <w:rsid w:val="006F2243"/>
    <w:rsid w:val="006F2E05"/>
    <w:rsid w:val="006F6603"/>
    <w:rsid w:val="006F6FF2"/>
    <w:rsid w:val="00713905"/>
    <w:rsid w:val="00736C0A"/>
    <w:rsid w:val="00753450"/>
    <w:rsid w:val="00754DF3"/>
    <w:rsid w:val="00754EC5"/>
    <w:rsid w:val="00761C35"/>
    <w:rsid w:val="0076551E"/>
    <w:rsid w:val="007754E8"/>
    <w:rsid w:val="007849FF"/>
    <w:rsid w:val="007854C8"/>
    <w:rsid w:val="00793C26"/>
    <w:rsid w:val="007B3589"/>
    <w:rsid w:val="007D1B63"/>
    <w:rsid w:val="007D363A"/>
    <w:rsid w:val="007D4548"/>
    <w:rsid w:val="007D78AA"/>
    <w:rsid w:val="007E0D3C"/>
    <w:rsid w:val="007E3295"/>
    <w:rsid w:val="0081060E"/>
    <w:rsid w:val="00810F1A"/>
    <w:rsid w:val="008126E2"/>
    <w:rsid w:val="0082040E"/>
    <w:rsid w:val="00822113"/>
    <w:rsid w:val="00822967"/>
    <w:rsid w:val="008275CB"/>
    <w:rsid w:val="0083471E"/>
    <w:rsid w:val="00837642"/>
    <w:rsid w:val="008461B6"/>
    <w:rsid w:val="008539FD"/>
    <w:rsid w:val="008652F7"/>
    <w:rsid w:val="00874150"/>
    <w:rsid w:val="00877A7C"/>
    <w:rsid w:val="00880013"/>
    <w:rsid w:val="00882CC5"/>
    <w:rsid w:val="00897767"/>
    <w:rsid w:val="008979C2"/>
    <w:rsid w:val="008A2F61"/>
    <w:rsid w:val="008A4A7E"/>
    <w:rsid w:val="008C20CF"/>
    <w:rsid w:val="008C5264"/>
    <w:rsid w:val="008E0B24"/>
    <w:rsid w:val="008F7AFC"/>
    <w:rsid w:val="00901A3A"/>
    <w:rsid w:val="00901F28"/>
    <w:rsid w:val="009156A9"/>
    <w:rsid w:val="009252F1"/>
    <w:rsid w:val="00927DBF"/>
    <w:rsid w:val="009359E6"/>
    <w:rsid w:val="00937E80"/>
    <w:rsid w:val="00954A77"/>
    <w:rsid w:val="009636A1"/>
    <w:rsid w:val="009845B5"/>
    <w:rsid w:val="00992D0A"/>
    <w:rsid w:val="00994E7C"/>
    <w:rsid w:val="009C08F1"/>
    <w:rsid w:val="009D7B17"/>
    <w:rsid w:val="009F5341"/>
    <w:rsid w:val="00A12DF8"/>
    <w:rsid w:val="00A33A3C"/>
    <w:rsid w:val="00A436FE"/>
    <w:rsid w:val="00A50FAE"/>
    <w:rsid w:val="00A561DE"/>
    <w:rsid w:val="00A60121"/>
    <w:rsid w:val="00A67172"/>
    <w:rsid w:val="00A9059E"/>
    <w:rsid w:val="00A94451"/>
    <w:rsid w:val="00A96531"/>
    <w:rsid w:val="00AC7E2E"/>
    <w:rsid w:val="00AF09B8"/>
    <w:rsid w:val="00AF0E84"/>
    <w:rsid w:val="00AF55DD"/>
    <w:rsid w:val="00AF61E4"/>
    <w:rsid w:val="00B00B6C"/>
    <w:rsid w:val="00B129F2"/>
    <w:rsid w:val="00B46B9B"/>
    <w:rsid w:val="00B50BB8"/>
    <w:rsid w:val="00B513EC"/>
    <w:rsid w:val="00B6496E"/>
    <w:rsid w:val="00B713A4"/>
    <w:rsid w:val="00B75FD9"/>
    <w:rsid w:val="00B761EB"/>
    <w:rsid w:val="00B90F47"/>
    <w:rsid w:val="00BC0EC2"/>
    <w:rsid w:val="00BC1F3A"/>
    <w:rsid w:val="00BE000F"/>
    <w:rsid w:val="00BF085A"/>
    <w:rsid w:val="00C11E23"/>
    <w:rsid w:val="00C12D75"/>
    <w:rsid w:val="00C21E3C"/>
    <w:rsid w:val="00C22095"/>
    <w:rsid w:val="00C353BD"/>
    <w:rsid w:val="00C405C2"/>
    <w:rsid w:val="00C44941"/>
    <w:rsid w:val="00C50AFE"/>
    <w:rsid w:val="00C5299D"/>
    <w:rsid w:val="00C60D68"/>
    <w:rsid w:val="00C7570C"/>
    <w:rsid w:val="00C81714"/>
    <w:rsid w:val="00C9297E"/>
    <w:rsid w:val="00CA23CB"/>
    <w:rsid w:val="00CA3A5E"/>
    <w:rsid w:val="00CB313E"/>
    <w:rsid w:val="00CB353B"/>
    <w:rsid w:val="00CB64A9"/>
    <w:rsid w:val="00CB7A3B"/>
    <w:rsid w:val="00CC5C3E"/>
    <w:rsid w:val="00CC5E30"/>
    <w:rsid w:val="00CC6E67"/>
    <w:rsid w:val="00CD13F0"/>
    <w:rsid w:val="00CE2657"/>
    <w:rsid w:val="00CF02E5"/>
    <w:rsid w:val="00CF1A51"/>
    <w:rsid w:val="00CF1A9E"/>
    <w:rsid w:val="00D0030F"/>
    <w:rsid w:val="00D07902"/>
    <w:rsid w:val="00D12CCF"/>
    <w:rsid w:val="00D158DE"/>
    <w:rsid w:val="00D244E4"/>
    <w:rsid w:val="00D3216C"/>
    <w:rsid w:val="00D477B9"/>
    <w:rsid w:val="00D52FB8"/>
    <w:rsid w:val="00D600CD"/>
    <w:rsid w:val="00D6603F"/>
    <w:rsid w:val="00D75BF3"/>
    <w:rsid w:val="00D81A87"/>
    <w:rsid w:val="00DA55A3"/>
    <w:rsid w:val="00DA6ABD"/>
    <w:rsid w:val="00DA7866"/>
    <w:rsid w:val="00DB25A6"/>
    <w:rsid w:val="00DB4318"/>
    <w:rsid w:val="00DD12FA"/>
    <w:rsid w:val="00DD2EC7"/>
    <w:rsid w:val="00DE0FE0"/>
    <w:rsid w:val="00DE1B27"/>
    <w:rsid w:val="00DF1C0E"/>
    <w:rsid w:val="00DF36A5"/>
    <w:rsid w:val="00DF608A"/>
    <w:rsid w:val="00E046A9"/>
    <w:rsid w:val="00E141FF"/>
    <w:rsid w:val="00E15700"/>
    <w:rsid w:val="00E42A7A"/>
    <w:rsid w:val="00E51BC2"/>
    <w:rsid w:val="00E74835"/>
    <w:rsid w:val="00EA5008"/>
    <w:rsid w:val="00EA7AE2"/>
    <w:rsid w:val="00EB57D8"/>
    <w:rsid w:val="00EB6D16"/>
    <w:rsid w:val="00EC1BE0"/>
    <w:rsid w:val="00EC6ADA"/>
    <w:rsid w:val="00ED1053"/>
    <w:rsid w:val="00ED2F52"/>
    <w:rsid w:val="00ED358A"/>
    <w:rsid w:val="00EE1581"/>
    <w:rsid w:val="00EE2364"/>
    <w:rsid w:val="00EE2578"/>
    <w:rsid w:val="00EE40F9"/>
    <w:rsid w:val="00EE788C"/>
    <w:rsid w:val="00F038C4"/>
    <w:rsid w:val="00F067E2"/>
    <w:rsid w:val="00F140BD"/>
    <w:rsid w:val="00F31572"/>
    <w:rsid w:val="00F3496A"/>
    <w:rsid w:val="00F45BB1"/>
    <w:rsid w:val="00F51204"/>
    <w:rsid w:val="00F51C3C"/>
    <w:rsid w:val="00F72B74"/>
    <w:rsid w:val="00F7676E"/>
    <w:rsid w:val="00F92FB1"/>
    <w:rsid w:val="00F94D12"/>
    <w:rsid w:val="00FB2768"/>
    <w:rsid w:val="00FB2EC5"/>
    <w:rsid w:val="00FC3932"/>
    <w:rsid w:val="00FD6F84"/>
    <w:rsid w:val="00FE159B"/>
    <w:rsid w:val="00FE6BAC"/>
    <w:rsid w:val="00FE7D4B"/>
    <w:rsid w:val="00FF0C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2018D9"/>
  <w15:chartTrackingRefBased/>
  <w15:docId w15:val="{6CD3DE5D-C338-43E5-96FB-A95302DB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8E7"/>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widowControl w:val="0"/>
      <w:tabs>
        <w:tab w:val="center" w:pos="4320"/>
        <w:tab w:val="right" w:pos="8640"/>
      </w:tabs>
    </w:pPr>
    <w:rPr>
      <w:sz w:val="22"/>
      <w:szCs w:val="20"/>
      <w:lang w:val="en-US" w:eastAsia="en-US"/>
    </w:rPr>
  </w:style>
  <w:style w:type="table" w:styleId="TableGrid">
    <w:name w:val="Table Grid"/>
    <w:basedOn w:val="TableNormal"/>
    <w:uiPriority w:val="39"/>
    <w:rsid w:val="0020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rsid w:val="0082040E"/>
    <w:pPr>
      <w:tabs>
        <w:tab w:val="center" w:pos="4513"/>
        <w:tab w:val="right" w:pos="9026"/>
      </w:tabs>
    </w:pPr>
  </w:style>
  <w:style w:type="character" w:customStyle="1" w:styleId="FooterChar">
    <w:name w:val="Footer Char"/>
    <w:basedOn w:val="DefaultParagraphFont"/>
    <w:link w:val="Footer"/>
    <w:uiPriority w:val="99"/>
    <w:rsid w:val="0082040E"/>
    <w:rPr>
      <w:rFonts w:ascii="Arial" w:hAnsi="Arial"/>
      <w:sz w:val="24"/>
      <w:szCs w:val="24"/>
    </w:rPr>
  </w:style>
  <w:style w:type="character" w:styleId="CommentReference">
    <w:name w:val="annotation reference"/>
    <w:basedOn w:val="DefaultParagraphFont"/>
    <w:rsid w:val="00566C25"/>
    <w:rPr>
      <w:sz w:val="16"/>
      <w:szCs w:val="16"/>
    </w:rPr>
  </w:style>
  <w:style w:type="paragraph" w:styleId="CommentText">
    <w:name w:val="annotation text"/>
    <w:basedOn w:val="Normal"/>
    <w:link w:val="CommentTextChar"/>
    <w:rsid w:val="00566C25"/>
    <w:rPr>
      <w:sz w:val="20"/>
      <w:szCs w:val="20"/>
    </w:rPr>
  </w:style>
  <w:style w:type="character" w:customStyle="1" w:styleId="CommentTextChar">
    <w:name w:val="Comment Text Char"/>
    <w:basedOn w:val="DefaultParagraphFont"/>
    <w:link w:val="CommentText"/>
    <w:rsid w:val="00566C25"/>
    <w:rPr>
      <w:rFonts w:ascii="Arial" w:hAnsi="Arial"/>
    </w:rPr>
  </w:style>
  <w:style w:type="paragraph" w:styleId="CommentSubject">
    <w:name w:val="annotation subject"/>
    <w:basedOn w:val="CommentText"/>
    <w:next w:val="CommentText"/>
    <w:link w:val="CommentSubjectChar"/>
    <w:rsid w:val="00566C25"/>
    <w:rPr>
      <w:b/>
      <w:bCs/>
    </w:rPr>
  </w:style>
  <w:style w:type="character" w:customStyle="1" w:styleId="CommentSubjectChar">
    <w:name w:val="Comment Subject Char"/>
    <w:basedOn w:val="CommentTextChar"/>
    <w:link w:val="CommentSubject"/>
    <w:rsid w:val="00566C25"/>
    <w:rPr>
      <w:rFonts w:ascii="Arial" w:hAnsi="Arial"/>
      <w:b/>
      <w:bCs/>
    </w:rPr>
  </w:style>
  <w:style w:type="paragraph" w:styleId="ListParagraph">
    <w:name w:val="List Paragraph"/>
    <w:basedOn w:val="Normal"/>
    <w:uiPriority w:val="34"/>
    <w:qFormat/>
    <w:rsid w:val="004557FC"/>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3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17</Pages>
  <Words>1213</Words>
  <Characters>38523</Characters>
  <Application>Microsoft Office Word</Application>
  <DocSecurity>0</DocSecurity>
  <Lines>321</Lines>
  <Paragraphs>79</Paragraphs>
  <ScaleCrop>false</ScaleCrop>
  <HeadingPairs>
    <vt:vector size="2" baseType="variant">
      <vt:variant>
        <vt:lpstr>Title</vt:lpstr>
      </vt:variant>
      <vt:variant>
        <vt:i4>1</vt:i4>
      </vt:variant>
    </vt:vector>
  </HeadingPairs>
  <TitlesOfParts>
    <vt:vector size="1" baseType="lpstr">
      <vt:lpstr>                             </vt:lpstr>
    </vt:vector>
  </TitlesOfParts>
  <Company>Edutel</Company>
  <LinksUpToDate>false</LinksUpToDate>
  <CharactersWithSpaces>39657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Debbie</dc:creator>
  <cp:keywords/>
  <cp:lastModifiedBy>Jephias</cp:lastModifiedBy>
  <cp:revision>7</cp:revision>
  <cp:lastPrinted>2017-11-30T13:45:00Z</cp:lastPrinted>
  <dcterms:created xsi:type="dcterms:W3CDTF">2019-09-05T19:51:00Z</dcterms:created>
  <dcterms:modified xsi:type="dcterms:W3CDTF">2020-02-12T16:29:00Z</dcterms:modified>
</cp:coreProperties>
</file>