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412E" w14:textId="77777777" w:rsidR="00A60121" w:rsidRPr="00D81A87" w:rsidRDefault="00A60121">
      <w:pPr>
        <w:jc w:val="center"/>
        <w:rPr>
          <w:b/>
          <w:sz w:val="20"/>
          <w:szCs w:val="20"/>
          <w:u w:val="single"/>
        </w:rPr>
      </w:pPr>
      <w:r w:rsidRPr="00D81A87">
        <w:rPr>
          <w:b/>
          <w:sz w:val="20"/>
          <w:szCs w:val="20"/>
          <w:u w:val="single"/>
        </w:rPr>
        <w:t>______________________________________________________________________________________</w:t>
      </w:r>
    </w:p>
    <w:p w14:paraId="1D0F3317" w14:textId="77777777" w:rsidR="00A60121" w:rsidRPr="00D81A87" w:rsidRDefault="00A60121">
      <w:pPr>
        <w:jc w:val="center"/>
        <w:rPr>
          <w:b/>
          <w:sz w:val="20"/>
          <w:szCs w:val="20"/>
          <w:u w:val="single"/>
        </w:rPr>
      </w:pPr>
    </w:p>
    <w:p w14:paraId="6B27C7BA" w14:textId="07991AA2" w:rsidR="00A60121" w:rsidRPr="00D81A87" w:rsidRDefault="000B77FA">
      <w:pPr>
        <w:jc w:val="center"/>
        <w:rPr>
          <w:b/>
          <w:sz w:val="28"/>
          <w:szCs w:val="28"/>
          <w:u w:val="single"/>
        </w:rPr>
      </w:pPr>
      <w:r>
        <w:rPr>
          <w:b/>
          <w:noProof/>
          <w:sz w:val="28"/>
          <w:szCs w:val="28"/>
          <w:u w:val="single"/>
        </w:rPr>
        <mc:AlternateContent>
          <mc:Choice Requires="wps">
            <w:drawing>
              <wp:anchor distT="0" distB="0" distL="114300" distR="114300" simplePos="0" relativeHeight="251656704" behindDoc="0" locked="0" layoutInCell="1" allowOverlap="1" wp14:anchorId="46A01B3F" wp14:editId="07421C94">
                <wp:simplePos x="0" y="0"/>
                <wp:positionH relativeFrom="column">
                  <wp:posOffset>4804410</wp:posOffset>
                </wp:positionH>
                <wp:positionV relativeFrom="paragraph">
                  <wp:posOffset>-1097915</wp:posOffset>
                </wp:positionV>
                <wp:extent cx="695325" cy="305435"/>
                <wp:effectExtent l="9525" t="11430" r="9525" b="6985"/>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05435"/>
                        </a:xfrm>
                        <a:prstGeom prst="rect">
                          <a:avLst/>
                        </a:prstGeom>
                        <a:solidFill>
                          <a:srgbClr val="FFFFFF"/>
                        </a:solidFill>
                        <a:ln w="9525">
                          <a:solidFill>
                            <a:srgbClr val="000000"/>
                          </a:solidFill>
                          <a:miter lim="800000"/>
                          <a:headEnd/>
                          <a:tailEnd/>
                        </a:ln>
                      </wps:spPr>
                      <wps:txbx>
                        <w:txbxContent>
                          <w:p w14:paraId="71AE61FF" w14:textId="77777777" w:rsidR="008036AD" w:rsidRDefault="008036AD" w:rsidP="00FC3932">
                            <w:pPr>
                              <w:jc w:val="right"/>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A01B3F" id="_x0000_t202" coordsize="21600,21600" o:spt="202" path="m,l,21600r21600,l21600,xe">
                <v:stroke joinstyle="miter"/>
                <v:path gradientshapeok="t" o:connecttype="rect"/>
              </v:shapetype>
              <v:shape id="Text Box 16" o:spid="_x0000_s1026" type="#_x0000_t202" style="position:absolute;left:0;text-align:left;margin-left:378.3pt;margin-top:-86.45pt;width:54.75pt;height:2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">
                <v:textbox>
                  <w:txbxContent>
                    <w:p w14:paraId="71AE61FF" w14:textId="77777777" w:rsidR="008036AD" w:rsidRDefault="008036AD" w:rsidP="00FC3932">
                      <w:pPr>
                        <w:jc w:val="right"/>
                      </w:pPr>
                      <w:r>
                        <w:t>%</w:t>
                      </w:r>
                    </w:p>
                  </w:txbxContent>
                </v:textbox>
              </v:shape>
            </w:pict>
          </mc:Fallback>
        </mc:AlternateContent>
      </w:r>
      <w:r w:rsidR="009636A1">
        <w:rPr>
          <w:b/>
          <w:sz w:val="28"/>
          <w:szCs w:val="28"/>
          <w:u w:val="single"/>
        </w:rPr>
        <w:t>INTERNAL SUMMATIVE ASSESSMENT</w:t>
      </w:r>
    </w:p>
    <w:p w14:paraId="70262A9F" w14:textId="77777777" w:rsidR="00A60121" w:rsidRPr="00D81A87" w:rsidRDefault="00A60121">
      <w:pPr>
        <w:jc w:val="center"/>
        <w:rPr>
          <w:i/>
          <w:sz w:val="12"/>
          <w:szCs w:val="12"/>
        </w:rPr>
      </w:pPr>
    </w:p>
    <w:p w14:paraId="7C905C7F" w14:textId="6BC88523" w:rsidR="00C7570C" w:rsidRPr="00C7570C" w:rsidRDefault="00A12A93" w:rsidP="006F2E05">
      <w:pPr>
        <w:jc w:val="center"/>
      </w:pPr>
      <w:r>
        <w:rPr>
          <w:b/>
        </w:rPr>
        <w:t>105026</w:t>
      </w:r>
      <w:r w:rsidR="00C7570C" w:rsidRPr="00C7570C">
        <w:rPr>
          <w:b/>
        </w:rPr>
        <w:t xml:space="preserve">: Occupational Certificate: </w:t>
      </w:r>
      <w:r w:rsidR="00691EFA">
        <w:rPr>
          <w:b/>
        </w:rPr>
        <w:t>Financial Advise</w:t>
      </w:r>
      <w:r w:rsidR="00235E16">
        <w:rPr>
          <w:b/>
        </w:rPr>
        <w:t>r</w:t>
      </w:r>
    </w:p>
    <w:p w14:paraId="49396AD3" w14:textId="77777777" w:rsidR="00C7570C" w:rsidRPr="00C7570C" w:rsidRDefault="00C7570C" w:rsidP="00C7570C">
      <w:pPr>
        <w:jc w:val="center"/>
        <w:rPr>
          <w:b/>
        </w:rPr>
      </w:pPr>
    </w:p>
    <w:p w14:paraId="3AC406C8" w14:textId="78E4E6DD" w:rsidR="00C7570C" w:rsidRPr="00C7570C" w:rsidRDefault="0082040E" w:rsidP="00C7570C">
      <w:pPr>
        <w:jc w:val="center"/>
        <w:rPr>
          <w:b/>
        </w:rPr>
      </w:pPr>
      <w:r>
        <w:rPr>
          <w:b/>
        </w:rPr>
        <w:t xml:space="preserve">Module </w:t>
      </w:r>
      <w:r w:rsidR="009F4D8B">
        <w:rPr>
          <w:b/>
        </w:rPr>
        <w:t>6</w:t>
      </w:r>
      <w:r>
        <w:rPr>
          <w:b/>
        </w:rPr>
        <w:t xml:space="preserve">: </w:t>
      </w:r>
      <w:r w:rsidR="00235E16">
        <w:rPr>
          <w:b/>
        </w:rPr>
        <w:t>Investments</w:t>
      </w:r>
      <w:r w:rsidR="00052497">
        <w:rPr>
          <w:b/>
        </w:rPr>
        <w:t xml:space="preserve"> Advice</w:t>
      </w:r>
      <w:r w:rsidR="00A12A93">
        <w:rPr>
          <w:b/>
        </w:rPr>
        <w:t xml:space="preserve"> (ID 105021)</w:t>
      </w:r>
    </w:p>
    <w:p w14:paraId="0D44F03D" w14:textId="77777777" w:rsidR="00C7570C" w:rsidRPr="00C7570C" w:rsidRDefault="00C7570C" w:rsidP="00C7570C">
      <w:pPr>
        <w:jc w:val="center"/>
        <w:rPr>
          <w:b/>
        </w:rPr>
      </w:pPr>
    </w:p>
    <w:p w14:paraId="28C115E0" w14:textId="61D00F6E" w:rsidR="00C7570C" w:rsidRPr="00C7570C" w:rsidRDefault="00C7570C" w:rsidP="00C7570C">
      <w:pPr>
        <w:jc w:val="center"/>
        <w:rPr>
          <w:b/>
        </w:rPr>
      </w:pPr>
      <w:r w:rsidRPr="00C7570C">
        <w:rPr>
          <w:b/>
        </w:rPr>
        <w:t xml:space="preserve">Learning units: 1 </w:t>
      </w:r>
      <w:r w:rsidR="00B50BB8">
        <w:rPr>
          <w:b/>
        </w:rPr>
        <w:t>–</w:t>
      </w:r>
      <w:r w:rsidR="006F2E05">
        <w:rPr>
          <w:b/>
        </w:rPr>
        <w:t xml:space="preserve"> </w:t>
      </w:r>
      <w:r w:rsidR="00691EFA">
        <w:rPr>
          <w:b/>
        </w:rPr>
        <w:t>7</w:t>
      </w:r>
    </w:p>
    <w:p w14:paraId="1270F151" w14:textId="77777777" w:rsidR="00A60121" w:rsidRPr="00D81A87" w:rsidRDefault="00A60121">
      <w:pPr>
        <w:rPr>
          <w:sz w:val="20"/>
          <w:szCs w:val="20"/>
        </w:rPr>
      </w:pPr>
    </w:p>
    <w:tbl>
      <w:tblPr>
        <w:tblW w:w="509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4"/>
      </w:tblGrid>
      <w:tr w:rsidR="00387A48" w:rsidRPr="00D81A87" w14:paraId="29C6BE64" w14:textId="77777777" w:rsidTr="00231AE2">
        <w:tc>
          <w:tcPr>
            <w:tcW w:w="5000" w:type="pct"/>
          </w:tcPr>
          <w:p w14:paraId="11E67A15" w14:textId="77777777" w:rsidR="00FC3932" w:rsidRPr="00D81A87" w:rsidRDefault="00FC3932" w:rsidP="00A60121">
            <w:pPr>
              <w:rPr>
                <w:b/>
                <w:sz w:val="12"/>
                <w:szCs w:val="12"/>
              </w:rPr>
            </w:pPr>
          </w:p>
          <w:p w14:paraId="51E6404F" w14:textId="77777777" w:rsidR="00FC3932" w:rsidRPr="00D81A87" w:rsidRDefault="00055BB8" w:rsidP="00A60121">
            <w:pPr>
              <w:rPr>
                <w:sz w:val="20"/>
                <w:szCs w:val="20"/>
              </w:rPr>
            </w:pPr>
            <w:r w:rsidRPr="00D81A87">
              <w:rPr>
                <w:b/>
                <w:sz w:val="20"/>
                <w:szCs w:val="20"/>
              </w:rPr>
              <w:t>Date:</w:t>
            </w:r>
            <w:r w:rsidRPr="00D81A87">
              <w:rPr>
                <w:sz w:val="20"/>
                <w:szCs w:val="20"/>
              </w:rPr>
              <w:t xml:space="preserve"> _</w:t>
            </w:r>
            <w:r w:rsidR="00FC3932" w:rsidRPr="00D81A87">
              <w:rPr>
                <w:sz w:val="20"/>
                <w:szCs w:val="20"/>
              </w:rPr>
              <w:t>_________________</w:t>
            </w:r>
            <w:r w:rsidR="00FC3932" w:rsidRPr="00D81A87">
              <w:rPr>
                <w:sz w:val="20"/>
                <w:szCs w:val="20"/>
              </w:rPr>
              <w:tab/>
            </w:r>
          </w:p>
          <w:p w14:paraId="093DF7E3" w14:textId="77777777" w:rsidR="00FC3932" w:rsidRPr="00D81A87" w:rsidRDefault="00FC3932" w:rsidP="00A60121">
            <w:pPr>
              <w:rPr>
                <w:b/>
                <w:sz w:val="16"/>
                <w:szCs w:val="16"/>
              </w:rPr>
            </w:pPr>
          </w:p>
          <w:p w14:paraId="295B6322" w14:textId="255FD555" w:rsidR="00FC3932" w:rsidRPr="00D81A87" w:rsidRDefault="00FC3932" w:rsidP="00A60121">
            <w:pPr>
              <w:rPr>
                <w:sz w:val="20"/>
                <w:szCs w:val="20"/>
              </w:rPr>
            </w:pPr>
            <w:r w:rsidRPr="00D81A87">
              <w:rPr>
                <w:b/>
                <w:sz w:val="20"/>
                <w:szCs w:val="20"/>
              </w:rPr>
              <w:t>Name and Surname of Candidate:</w:t>
            </w:r>
            <w:r w:rsidRPr="00D81A87">
              <w:rPr>
                <w:sz w:val="20"/>
                <w:szCs w:val="20"/>
              </w:rPr>
              <w:t xml:space="preserve"> ________________________________________________</w:t>
            </w:r>
          </w:p>
          <w:p w14:paraId="31F6D483" w14:textId="77777777" w:rsidR="008A4A7E" w:rsidRPr="00D81A87" w:rsidRDefault="008A4A7E" w:rsidP="00A60121">
            <w:pPr>
              <w:rPr>
                <w:sz w:val="20"/>
                <w:szCs w:val="20"/>
              </w:rPr>
            </w:pPr>
          </w:p>
          <w:p w14:paraId="6543722A" w14:textId="6646447C" w:rsidR="008A4A7E" w:rsidRPr="00F32A42" w:rsidRDefault="008A4A7E" w:rsidP="00A60121">
            <w:pPr>
              <w:rPr>
                <w:sz w:val="20"/>
                <w:szCs w:val="20"/>
              </w:rPr>
            </w:pPr>
            <w:r w:rsidRPr="00D81A87">
              <w:rPr>
                <w:b/>
                <w:sz w:val="20"/>
                <w:szCs w:val="20"/>
              </w:rPr>
              <w:t xml:space="preserve">I.D. number:  </w:t>
            </w:r>
            <w:r w:rsidR="00F32A42">
              <w:rPr>
                <w:sz w:val="20"/>
                <w:szCs w:val="20"/>
              </w:rPr>
              <w:t>______________________________________________</w:t>
            </w:r>
          </w:p>
          <w:p w14:paraId="677FA785" w14:textId="77777777" w:rsidR="00FC3932" w:rsidRPr="00D81A87" w:rsidRDefault="00FC3932" w:rsidP="00A60121">
            <w:pPr>
              <w:rPr>
                <w:sz w:val="20"/>
                <w:szCs w:val="20"/>
              </w:rPr>
            </w:pPr>
          </w:p>
          <w:p w14:paraId="274A9998" w14:textId="0BBADF87" w:rsidR="00FC3932" w:rsidRPr="00D81A87" w:rsidRDefault="00FC3932" w:rsidP="00A60121">
            <w:pPr>
              <w:rPr>
                <w:b/>
                <w:sz w:val="20"/>
                <w:szCs w:val="20"/>
              </w:rPr>
            </w:pPr>
            <w:r w:rsidRPr="00D81A87">
              <w:rPr>
                <w:b/>
                <w:sz w:val="20"/>
                <w:szCs w:val="20"/>
              </w:rPr>
              <w:t xml:space="preserve">Candidate e-mail address: </w:t>
            </w:r>
            <w:r w:rsidRPr="00F32A42">
              <w:rPr>
                <w:sz w:val="20"/>
                <w:szCs w:val="20"/>
              </w:rPr>
              <w:t>______________________________________________________</w:t>
            </w:r>
          </w:p>
          <w:p w14:paraId="73F334DB" w14:textId="77777777" w:rsidR="00FC3932" w:rsidRPr="00D81A87" w:rsidRDefault="00FC3932" w:rsidP="00A60121">
            <w:pPr>
              <w:rPr>
                <w:sz w:val="16"/>
                <w:szCs w:val="16"/>
              </w:rPr>
            </w:pPr>
          </w:p>
          <w:p w14:paraId="543FB130" w14:textId="0F1A7AC2" w:rsidR="00FC3932" w:rsidRPr="00D81A87" w:rsidRDefault="00055BB8" w:rsidP="00A60121">
            <w:pPr>
              <w:rPr>
                <w:sz w:val="20"/>
                <w:szCs w:val="20"/>
              </w:rPr>
            </w:pPr>
            <w:r w:rsidRPr="00D81A87">
              <w:rPr>
                <w:b/>
                <w:sz w:val="20"/>
                <w:szCs w:val="20"/>
              </w:rPr>
              <w:t>Employer:</w:t>
            </w:r>
            <w:r w:rsidRPr="00D81A87">
              <w:rPr>
                <w:sz w:val="20"/>
                <w:szCs w:val="20"/>
              </w:rPr>
              <w:t xml:space="preserve"> </w:t>
            </w:r>
            <w:r w:rsidR="00F32A42">
              <w:rPr>
                <w:sz w:val="20"/>
                <w:szCs w:val="20"/>
              </w:rPr>
              <w:t>_</w:t>
            </w:r>
            <w:r w:rsidR="00FC3932" w:rsidRPr="00D81A87">
              <w:rPr>
                <w:sz w:val="20"/>
                <w:szCs w:val="20"/>
              </w:rPr>
              <w:t>___________________________________________________________________</w:t>
            </w:r>
          </w:p>
          <w:p w14:paraId="2A7D738D" w14:textId="77777777" w:rsidR="00FC3932" w:rsidRPr="00D81A87" w:rsidRDefault="00FC3932" w:rsidP="00A60121">
            <w:pPr>
              <w:rPr>
                <w:b/>
                <w:sz w:val="12"/>
                <w:szCs w:val="12"/>
              </w:rPr>
            </w:pPr>
          </w:p>
        </w:tc>
      </w:tr>
      <w:tr w:rsidR="00387A48" w:rsidRPr="00D81A87" w14:paraId="263E9A20" w14:textId="77777777" w:rsidTr="00231AE2">
        <w:tc>
          <w:tcPr>
            <w:tcW w:w="5000" w:type="pct"/>
          </w:tcPr>
          <w:p w14:paraId="4882D7D2" w14:textId="77777777" w:rsidR="00FC3932" w:rsidRPr="00D81A87" w:rsidRDefault="00FC3932" w:rsidP="00A60121">
            <w:pPr>
              <w:pStyle w:val="Header"/>
              <w:jc w:val="center"/>
              <w:rPr>
                <w:rFonts w:cs="Arial"/>
                <w:b/>
                <w:i/>
                <w:sz w:val="12"/>
                <w:szCs w:val="12"/>
                <w:u w:val="single"/>
                <w:lang w:val="en-GB"/>
              </w:rPr>
            </w:pPr>
          </w:p>
          <w:p w14:paraId="5E9E76CB" w14:textId="77777777" w:rsidR="00FC3932" w:rsidRPr="00D81A87" w:rsidRDefault="00FC3932" w:rsidP="005D7620">
            <w:pPr>
              <w:pStyle w:val="Header"/>
              <w:rPr>
                <w:rFonts w:cs="Arial"/>
                <w:i/>
                <w:szCs w:val="22"/>
                <w:u w:val="single"/>
                <w:lang w:val="en-GB"/>
              </w:rPr>
            </w:pPr>
            <w:r w:rsidRPr="00D81A87">
              <w:rPr>
                <w:rFonts w:cs="Arial"/>
                <w:b/>
                <w:i/>
                <w:szCs w:val="22"/>
                <w:u w:val="single"/>
                <w:lang w:val="en-GB"/>
              </w:rPr>
              <w:t>INSTRUCTIONS</w:t>
            </w:r>
          </w:p>
          <w:p w14:paraId="00402BFB" w14:textId="77777777" w:rsidR="00FC3932" w:rsidRPr="00D81A87" w:rsidRDefault="00FC3932" w:rsidP="005D7620">
            <w:pPr>
              <w:pStyle w:val="Header"/>
              <w:numPr>
                <w:ilvl w:val="0"/>
                <w:numId w:val="1"/>
              </w:numPr>
              <w:tabs>
                <w:tab w:val="num" w:pos="702"/>
              </w:tabs>
              <w:ind w:left="1260" w:hanging="918"/>
              <w:rPr>
                <w:rFonts w:cs="Arial"/>
                <w:i/>
                <w:sz w:val="20"/>
                <w:lang w:val="en-GB"/>
              </w:rPr>
            </w:pPr>
            <w:r w:rsidRPr="00D81A87">
              <w:rPr>
                <w:rFonts w:cs="Arial"/>
                <w:i/>
                <w:sz w:val="20"/>
                <w:lang w:val="en-GB"/>
              </w:rPr>
              <w:t>Complete all questions using black ink.</w:t>
            </w:r>
          </w:p>
          <w:p w14:paraId="38E3F4AE" w14:textId="77777777" w:rsidR="00882CC5" w:rsidRPr="00D81A87" w:rsidRDefault="00882CC5" w:rsidP="005D7620">
            <w:pPr>
              <w:pStyle w:val="Header"/>
              <w:numPr>
                <w:ilvl w:val="0"/>
                <w:numId w:val="1"/>
              </w:numPr>
              <w:tabs>
                <w:tab w:val="num" w:pos="702"/>
              </w:tabs>
              <w:ind w:left="1260" w:hanging="918"/>
              <w:rPr>
                <w:rFonts w:cs="Arial"/>
                <w:i/>
                <w:sz w:val="20"/>
                <w:lang w:val="en-GB"/>
              </w:rPr>
            </w:pPr>
            <w:r w:rsidRPr="00D81A87">
              <w:rPr>
                <w:rFonts w:cs="Arial"/>
                <w:i/>
                <w:sz w:val="20"/>
                <w:lang w:val="en-GB"/>
              </w:rPr>
              <w:t>Write legibly in the language agreed, namely English.</w:t>
            </w:r>
          </w:p>
          <w:p w14:paraId="1C2E8F68" w14:textId="77777777" w:rsidR="00882CC5" w:rsidRPr="00D81A87" w:rsidRDefault="00882CC5" w:rsidP="005D7620">
            <w:pPr>
              <w:pStyle w:val="Header"/>
              <w:numPr>
                <w:ilvl w:val="0"/>
                <w:numId w:val="1"/>
              </w:numPr>
              <w:tabs>
                <w:tab w:val="num" w:pos="702"/>
              </w:tabs>
              <w:ind w:left="1260" w:hanging="918"/>
              <w:rPr>
                <w:rFonts w:cs="Arial"/>
                <w:i/>
                <w:sz w:val="20"/>
                <w:lang w:val="en-GB"/>
              </w:rPr>
            </w:pPr>
            <w:r w:rsidRPr="00D81A87">
              <w:rPr>
                <w:rFonts w:cs="Arial"/>
                <w:i/>
                <w:sz w:val="20"/>
                <w:lang w:val="en-GB"/>
              </w:rPr>
              <w:t>Label drawings clearly (if applicable).</w:t>
            </w:r>
          </w:p>
          <w:p w14:paraId="414042A0" w14:textId="0EAB7043" w:rsidR="00FC3932" w:rsidRDefault="00FC3932" w:rsidP="005D7620">
            <w:pPr>
              <w:pStyle w:val="Header"/>
              <w:numPr>
                <w:ilvl w:val="0"/>
                <w:numId w:val="1"/>
              </w:numPr>
              <w:tabs>
                <w:tab w:val="num" w:pos="702"/>
              </w:tabs>
              <w:ind w:left="1260" w:hanging="918"/>
              <w:rPr>
                <w:rFonts w:cs="Arial"/>
                <w:i/>
                <w:sz w:val="20"/>
                <w:lang w:val="en-GB"/>
              </w:rPr>
            </w:pPr>
            <w:r w:rsidRPr="00D81A87">
              <w:rPr>
                <w:rFonts w:cs="Arial"/>
                <w:i/>
                <w:sz w:val="20"/>
                <w:lang w:val="en-GB"/>
              </w:rPr>
              <w:t xml:space="preserve">The required mark to be declared competent is </w:t>
            </w:r>
            <w:r w:rsidR="004821AE">
              <w:rPr>
                <w:rFonts w:cs="Arial"/>
                <w:i/>
                <w:sz w:val="20"/>
                <w:lang w:val="en-GB"/>
              </w:rPr>
              <w:t>50</w:t>
            </w:r>
            <w:r w:rsidRPr="00D81A87">
              <w:rPr>
                <w:rFonts w:cs="Arial"/>
                <w:i/>
                <w:sz w:val="20"/>
                <w:lang w:val="en-GB"/>
              </w:rPr>
              <w:t>%.</w:t>
            </w:r>
          </w:p>
          <w:p w14:paraId="5948D6A8" w14:textId="507BB000" w:rsidR="00004EB5" w:rsidRPr="00D81A87" w:rsidRDefault="004821AE" w:rsidP="005D7620">
            <w:pPr>
              <w:pStyle w:val="Header"/>
              <w:numPr>
                <w:ilvl w:val="0"/>
                <w:numId w:val="1"/>
              </w:numPr>
              <w:tabs>
                <w:tab w:val="num" w:pos="702"/>
              </w:tabs>
              <w:ind w:left="1260" w:hanging="918"/>
              <w:rPr>
                <w:rFonts w:cs="Arial"/>
                <w:i/>
                <w:sz w:val="20"/>
                <w:lang w:val="en-GB"/>
              </w:rPr>
            </w:pPr>
            <w:r>
              <w:rPr>
                <w:rFonts w:cs="Arial"/>
                <w:i/>
                <w:sz w:val="20"/>
                <w:lang w:val="en-GB"/>
              </w:rPr>
              <w:t>This is a closed</w:t>
            </w:r>
            <w:r w:rsidR="00004EB5">
              <w:rPr>
                <w:rFonts w:cs="Arial"/>
                <w:i/>
                <w:sz w:val="20"/>
                <w:lang w:val="en-GB"/>
              </w:rPr>
              <w:t xml:space="preserve"> book, 3-hour test.</w:t>
            </w:r>
          </w:p>
          <w:p w14:paraId="5A5FBF66" w14:textId="77777777" w:rsidR="00FC3932" w:rsidRPr="00D81A87" w:rsidRDefault="00FC3932" w:rsidP="00882CC5">
            <w:pPr>
              <w:pStyle w:val="Header"/>
              <w:ind w:left="1080"/>
              <w:rPr>
                <w:b/>
                <w:sz w:val="12"/>
                <w:szCs w:val="12"/>
              </w:rPr>
            </w:pPr>
          </w:p>
        </w:tc>
      </w:tr>
      <w:tr w:rsidR="00457FAE" w:rsidRPr="00D81A87" w14:paraId="7526D6BD" w14:textId="77777777" w:rsidTr="00231AE2">
        <w:tc>
          <w:tcPr>
            <w:tcW w:w="5000" w:type="pct"/>
          </w:tcPr>
          <w:p w14:paraId="496D1894" w14:textId="2F502684" w:rsidR="00457FAE" w:rsidRDefault="00457FAE" w:rsidP="008539FD">
            <w:pPr>
              <w:spacing w:after="120"/>
              <w:rPr>
                <w:b/>
                <w:sz w:val="20"/>
                <w:szCs w:val="20"/>
              </w:rPr>
            </w:pPr>
            <w:r>
              <w:rPr>
                <w:b/>
                <w:sz w:val="20"/>
                <w:szCs w:val="20"/>
              </w:rPr>
              <w:t xml:space="preserve">SECTION A: Multiple choice questions </w:t>
            </w:r>
          </w:p>
          <w:p w14:paraId="27E4007D" w14:textId="5139AC41" w:rsidR="00BE5ABE" w:rsidRPr="00BE5ABE" w:rsidRDefault="00BE5ABE" w:rsidP="00BE5ABE">
            <w:pPr>
              <w:spacing w:after="120"/>
              <w:rPr>
                <w:sz w:val="20"/>
                <w:szCs w:val="20"/>
                <w:lang w:val="en-US"/>
              </w:rPr>
            </w:pPr>
            <w:r>
              <w:rPr>
                <w:sz w:val="20"/>
                <w:szCs w:val="20"/>
              </w:rPr>
              <w:t xml:space="preserve">1. </w:t>
            </w:r>
            <w:r w:rsidRPr="00BE5ABE">
              <w:rPr>
                <w:sz w:val="20"/>
                <w:szCs w:val="20"/>
                <w:lang w:val="en-US"/>
              </w:rPr>
              <w:t>Diversification reduces</w:t>
            </w:r>
            <w:r>
              <w:rPr>
                <w:sz w:val="20"/>
                <w:szCs w:val="20"/>
                <w:lang w:val="en-US"/>
              </w:rPr>
              <w:t xml:space="preserve"> [1]</w:t>
            </w:r>
          </w:p>
          <w:p w14:paraId="70F379BF" w14:textId="1EEF2622" w:rsidR="00BE5ABE" w:rsidRPr="00BE5ABE" w:rsidRDefault="00BE5ABE" w:rsidP="00BE5ABE">
            <w:pPr>
              <w:spacing w:after="120"/>
              <w:rPr>
                <w:sz w:val="20"/>
                <w:szCs w:val="20"/>
                <w:lang w:val="en-US"/>
              </w:rPr>
            </w:pPr>
            <w:r w:rsidRPr="00BE5ABE">
              <w:rPr>
                <w:sz w:val="20"/>
                <w:szCs w:val="20"/>
                <w:lang w:val="en-US"/>
              </w:rPr>
              <w:t>A. Income</w:t>
            </w:r>
          </w:p>
          <w:p w14:paraId="47929962" w14:textId="4BEDB9C4" w:rsidR="00BE5ABE" w:rsidRPr="00BE5ABE" w:rsidRDefault="00BE5ABE" w:rsidP="00BE5ABE">
            <w:pPr>
              <w:spacing w:after="120"/>
              <w:rPr>
                <w:sz w:val="20"/>
                <w:szCs w:val="20"/>
                <w:lang w:val="en-US"/>
              </w:rPr>
            </w:pPr>
            <w:r w:rsidRPr="00BE5ABE">
              <w:rPr>
                <w:sz w:val="20"/>
                <w:szCs w:val="20"/>
                <w:lang w:val="en-US"/>
              </w:rPr>
              <w:t>B. Capital Gains</w:t>
            </w:r>
          </w:p>
          <w:p w14:paraId="5E132E53" w14:textId="6718CB02" w:rsidR="00BE5ABE" w:rsidRPr="00BE5ABE" w:rsidRDefault="00BE5ABE" w:rsidP="00BE5ABE">
            <w:pPr>
              <w:spacing w:after="120"/>
              <w:rPr>
                <w:sz w:val="20"/>
                <w:szCs w:val="20"/>
                <w:lang w:val="en-US"/>
              </w:rPr>
            </w:pPr>
            <w:r w:rsidRPr="00BE5ABE">
              <w:rPr>
                <w:sz w:val="20"/>
                <w:szCs w:val="20"/>
                <w:lang w:val="en-US"/>
              </w:rPr>
              <w:t xml:space="preserve">C. Taxes </w:t>
            </w:r>
          </w:p>
          <w:p w14:paraId="20E50B4F" w14:textId="14FE9486" w:rsidR="00BE5ABE" w:rsidRPr="005805E7" w:rsidRDefault="00BE5ABE" w:rsidP="00BE5ABE">
            <w:pPr>
              <w:spacing w:after="120"/>
              <w:rPr>
                <w:sz w:val="20"/>
                <w:szCs w:val="20"/>
                <w:lang w:val="en-US"/>
              </w:rPr>
            </w:pPr>
            <w:r w:rsidRPr="005805E7">
              <w:rPr>
                <w:sz w:val="20"/>
                <w:szCs w:val="20"/>
                <w:lang w:val="en-US"/>
              </w:rPr>
              <w:t>D</w:t>
            </w:r>
            <w:r w:rsidRPr="005805E7">
              <w:rPr>
                <w:sz w:val="20"/>
                <w:szCs w:val="20"/>
              </w:rPr>
              <w:t>. Risk</w:t>
            </w:r>
          </w:p>
          <w:p w14:paraId="77DA5D9E" w14:textId="5FE67A05" w:rsidR="009962CA" w:rsidRDefault="009962CA" w:rsidP="009962CA">
            <w:pPr>
              <w:spacing w:after="120"/>
              <w:rPr>
                <w:sz w:val="20"/>
                <w:szCs w:val="20"/>
              </w:rPr>
            </w:pPr>
          </w:p>
          <w:p w14:paraId="4384B696" w14:textId="46509FA8" w:rsidR="00911048" w:rsidRPr="00911048" w:rsidRDefault="00911048" w:rsidP="00911048">
            <w:pPr>
              <w:spacing w:after="120"/>
              <w:rPr>
                <w:sz w:val="20"/>
                <w:szCs w:val="20"/>
              </w:rPr>
            </w:pPr>
            <w:r>
              <w:rPr>
                <w:sz w:val="20"/>
                <w:szCs w:val="20"/>
              </w:rPr>
              <w:t xml:space="preserve">2. </w:t>
            </w:r>
            <w:r w:rsidRPr="00911048">
              <w:rPr>
                <w:sz w:val="20"/>
                <w:szCs w:val="20"/>
              </w:rPr>
              <w:t xml:space="preserve">The following are all key macroeconomic variables, </w:t>
            </w:r>
            <w:r w:rsidRPr="00911048">
              <w:rPr>
                <w:b/>
                <w:bCs/>
                <w:sz w:val="20"/>
                <w:szCs w:val="20"/>
              </w:rPr>
              <w:t>EXCEPT</w:t>
            </w:r>
            <w:r>
              <w:rPr>
                <w:sz w:val="20"/>
                <w:szCs w:val="20"/>
              </w:rPr>
              <w:t>… [</w:t>
            </w:r>
            <w:r w:rsidR="001370EA">
              <w:rPr>
                <w:sz w:val="20"/>
                <w:szCs w:val="20"/>
              </w:rPr>
              <w:t>1</w:t>
            </w:r>
            <w:r>
              <w:rPr>
                <w:sz w:val="20"/>
                <w:szCs w:val="20"/>
              </w:rPr>
              <w:t>]</w:t>
            </w:r>
          </w:p>
          <w:p w14:paraId="555D7301" w14:textId="236D0CCA" w:rsidR="00911048" w:rsidRPr="00911048" w:rsidRDefault="00BE5ABE" w:rsidP="00911048">
            <w:pPr>
              <w:spacing w:after="120"/>
              <w:rPr>
                <w:sz w:val="20"/>
                <w:szCs w:val="20"/>
              </w:rPr>
            </w:pPr>
            <w:r w:rsidRPr="00911048">
              <w:rPr>
                <w:sz w:val="20"/>
                <w:szCs w:val="20"/>
              </w:rPr>
              <w:t>A. The unemploymen</w:t>
            </w:r>
            <w:r w:rsidR="00911048" w:rsidRPr="00911048">
              <w:rPr>
                <w:sz w:val="20"/>
                <w:szCs w:val="20"/>
              </w:rPr>
              <w:t xml:space="preserve">t rate </w:t>
            </w:r>
          </w:p>
          <w:p w14:paraId="7D11D762" w14:textId="254FFCD7" w:rsidR="00911048" w:rsidRPr="00911048" w:rsidRDefault="00BE5ABE" w:rsidP="00911048">
            <w:pPr>
              <w:spacing w:after="120"/>
              <w:rPr>
                <w:sz w:val="20"/>
                <w:szCs w:val="20"/>
              </w:rPr>
            </w:pPr>
            <w:r w:rsidRPr="00911048">
              <w:rPr>
                <w:sz w:val="20"/>
                <w:szCs w:val="20"/>
              </w:rPr>
              <w:t xml:space="preserve">B. The inflation rate </w:t>
            </w:r>
          </w:p>
          <w:p w14:paraId="3080CBA1" w14:textId="1DAB571D" w:rsidR="00911048" w:rsidRPr="00911048" w:rsidRDefault="00BE5ABE" w:rsidP="00911048">
            <w:pPr>
              <w:spacing w:after="120"/>
              <w:rPr>
                <w:sz w:val="20"/>
                <w:szCs w:val="20"/>
              </w:rPr>
            </w:pPr>
            <w:r w:rsidRPr="00911048">
              <w:rPr>
                <w:sz w:val="20"/>
                <w:szCs w:val="20"/>
              </w:rPr>
              <w:t xml:space="preserve">C. Gross domestic product (GDP) </w:t>
            </w:r>
          </w:p>
          <w:p w14:paraId="5810B13C" w14:textId="7E6C9C67" w:rsidR="00911048" w:rsidRPr="00911048" w:rsidRDefault="00BE5ABE" w:rsidP="00911048">
            <w:pPr>
              <w:spacing w:after="120"/>
              <w:rPr>
                <w:sz w:val="20"/>
                <w:szCs w:val="20"/>
              </w:rPr>
            </w:pPr>
            <w:r w:rsidRPr="00911048">
              <w:rPr>
                <w:sz w:val="20"/>
                <w:szCs w:val="20"/>
              </w:rPr>
              <w:t xml:space="preserve">D. Income distribution </w:t>
            </w:r>
          </w:p>
          <w:p w14:paraId="0F467987" w14:textId="10C03A39" w:rsidR="009962CA" w:rsidRPr="005805E7" w:rsidRDefault="00BE5ABE" w:rsidP="00911048">
            <w:pPr>
              <w:spacing w:after="120"/>
              <w:rPr>
                <w:sz w:val="20"/>
                <w:szCs w:val="20"/>
              </w:rPr>
            </w:pPr>
            <w:r w:rsidRPr="005805E7">
              <w:rPr>
                <w:sz w:val="20"/>
                <w:szCs w:val="20"/>
              </w:rPr>
              <w:t xml:space="preserve">E. </w:t>
            </w:r>
            <w:r w:rsidR="005C4AEA">
              <w:rPr>
                <w:sz w:val="20"/>
                <w:szCs w:val="20"/>
              </w:rPr>
              <w:t>National legislation</w:t>
            </w:r>
          </w:p>
          <w:p w14:paraId="7B853661" w14:textId="77777777" w:rsidR="009962CA" w:rsidRPr="00911048" w:rsidRDefault="009962CA" w:rsidP="008539FD">
            <w:pPr>
              <w:spacing w:after="120"/>
              <w:rPr>
                <w:sz w:val="20"/>
                <w:szCs w:val="20"/>
              </w:rPr>
            </w:pPr>
          </w:p>
          <w:p w14:paraId="6E03939E" w14:textId="7FDB7990" w:rsidR="00811AF5" w:rsidRPr="00811AF5" w:rsidRDefault="000E39BE" w:rsidP="00811AF5">
            <w:pPr>
              <w:spacing w:after="120"/>
              <w:rPr>
                <w:sz w:val="20"/>
                <w:szCs w:val="20"/>
              </w:rPr>
            </w:pPr>
            <w:r>
              <w:rPr>
                <w:sz w:val="20"/>
                <w:szCs w:val="20"/>
              </w:rPr>
              <w:t xml:space="preserve">3. </w:t>
            </w:r>
            <w:r w:rsidR="00811AF5" w:rsidRPr="00811AF5">
              <w:rPr>
                <w:sz w:val="20"/>
                <w:szCs w:val="20"/>
              </w:rPr>
              <w:t xml:space="preserve">A record of advice must reflect the basis on which advice is given to a client as part of the requirements of the Financial Advisory and Intermediary Services Act (FAIS) and its General Code of Conduct. Which of the options below is </w:t>
            </w:r>
            <w:r w:rsidR="00811AF5" w:rsidRPr="00811AF5">
              <w:rPr>
                <w:b/>
                <w:bCs/>
                <w:sz w:val="20"/>
                <w:szCs w:val="20"/>
              </w:rPr>
              <w:t>INCORRECT</w:t>
            </w:r>
            <w:r w:rsidR="00811AF5">
              <w:rPr>
                <w:sz w:val="20"/>
                <w:szCs w:val="20"/>
              </w:rPr>
              <w:t>? [1]</w:t>
            </w:r>
          </w:p>
          <w:p w14:paraId="1A430D8F" w14:textId="77777777" w:rsidR="00811AF5" w:rsidRPr="00811AF5" w:rsidRDefault="00811AF5" w:rsidP="00811AF5">
            <w:pPr>
              <w:spacing w:after="120"/>
              <w:rPr>
                <w:sz w:val="20"/>
                <w:szCs w:val="20"/>
              </w:rPr>
            </w:pPr>
            <w:r w:rsidRPr="00811AF5">
              <w:rPr>
                <w:sz w:val="20"/>
                <w:szCs w:val="20"/>
              </w:rPr>
              <w:t xml:space="preserve">A. A record of advice must include a brief summary of the information and material on which the advice was based, as well as the financial product(s) that were considered. </w:t>
            </w:r>
          </w:p>
          <w:p w14:paraId="196BF5DA" w14:textId="77777777" w:rsidR="00811AF5" w:rsidRPr="00251878" w:rsidRDefault="00811AF5" w:rsidP="00811AF5">
            <w:pPr>
              <w:spacing w:after="120"/>
              <w:rPr>
                <w:sz w:val="20"/>
                <w:szCs w:val="20"/>
              </w:rPr>
            </w:pPr>
            <w:r w:rsidRPr="00251878">
              <w:rPr>
                <w:sz w:val="20"/>
                <w:szCs w:val="20"/>
              </w:rPr>
              <w:t xml:space="preserve">B. All records must be kept for a period of five years after termination, to the knowledge of the financial planner, of the product concerned. </w:t>
            </w:r>
          </w:p>
          <w:p w14:paraId="5DC369EF" w14:textId="77777777" w:rsidR="00811AF5" w:rsidRPr="00811AF5" w:rsidRDefault="00811AF5" w:rsidP="00811AF5">
            <w:pPr>
              <w:spacing w:after="120"/>
              <w:rPr>
                <w:sz w:val="20"/>
                <w:szCs w:val="20"/>
              </w:rPr>
            </w:pPr>
            <w:r w:rsidRPr="00811AF5">
              <w:rPr>
                <w:sz w:val="20"/>
                <w:szCs w:val="20"/>
              </w:rPr>
              <w:t xml:space="preserve">C. The financial product(s) recommended with an explanation of why the selected product(s) will most likely satisfy the client’s identified needs and objectives. </w:t>
            </w:r>
          </w:p>
          <w:p w14:paraId="408412C3" w14:textId="2CC3E971" w:rsidR="00911048" w:rsidRPr="005805E7" w:rsidRDefault="00811AF5" w:rsidP="00A70DD1">
            <w:pPr>
              <w:spacing w:after="120"/>
              <w:rPr>
                <w:sz w:val="20"/>
                <w:szCs w:val="20"/>
              </w:rPr>
            </w:pPr>
            <w:r w:rsidRPr="005805E7">
              <w:rPr>
                <w:sz w:val="20"/>
                <w:szCs w:val="20"/>
              </w:rPr>
              <w:t>D. At the request of the client, a copy of the record of advice must be given to the client.</w:t>
            </w:r>
          </w:p>
          <w:p w14:paraId="05243DC2" w14:textId="77777777" w:rsidR="00011484" w:rsidRDefault="00011484" w:rsidP="00A70DD1">
            <w:pPr>
              <w:spacing w:after="120"/>
              <w:rPr>
                <w:color w:val="FF0000"/>
                <w:sz w:val="20"/>
                <w:szCs w:val="20"/>
              </w:rPr>
            </w:pPr>
          </w:p>
          <w:p w14:paraId="5629389C" w14:textId="78E17D8B" w:rsidR="00DA2255" w:rsidRPr="00DA2255" w:rsidRDefault="00BE5ABE" w:rsidP="00DA2255">
            <w:pPr>
              <w:spacing w:after="120"/>
              <w:rPr>
                <w:sz w:val="20"/>
                <w:szCs w:val="20"/>
                <w:lang w:val="en-US"/>
              </w:rPr>
            </w:pPr>
            <w:r>
              <w:rPr>
                <w:sz w:val="20"/>
                <w:szCs w:val="20"/>
              </w:rPr>
              <w:t>4</w:t>
            </w:r>
            <w:r w:rsidR="00DA2255">
              <w:rPr>
                <w:sz w:val="20"/>
                <w:szCs w:val="20"/>
              </w:rPr>
              <w:t>.</w:t>
            </w:r>
            <w:r w:rsidR="00DA2255" w:rsidRPr="00DA2255">
              <w:rPr>
                <w:sz w:val="20"/>
                <w:szCs w:val="20"/>
                <w:lang w:val="en-US"/>
              </w:rPr>
              <w:t xml:space="preserve"> If financial markets are efficient, that</w:t>
            </w:r>
            <w:r w:rsidR="00DA2255">
              <w:rPr>
                <w:sz w:val="20"/>
                <w:szCs w:val="20"/>
                <w:lang w:val="en-US"/>
              </w:rPr>
              <w:t xml:space="preserve"> </w:t>
            </w:r>
            <w:r w:rsidR="00DA2255" w:rsidRPr="00DA2255">
              <w:rPr>
                <w:sz w:val="20"/>
                <w:szCs w:val="20"/>
                <w:lang w:val="en-US"/>
              </w:rPr>
              <w:t>suggests that</w:t>
            </w:r>
          </w:p>
          <w:p w14:paraId="066D9D28" w14:textId="274010B8" w:rsidR="00DA2255" w:rsidRPr="00DA2255" w:rsidRDefault="00A70DD1" w:rsidP="00DA2255">
            <w:pPr>
              <w:spacing w:after="120"/>
              <w:rPr>
                <w:sz w:val="20"/>
                <w:szCs w:val="20"/>
                <w:lang w:val="en-US"/>
              </w:rPr>
            </w:pPr>
            <w:r w:rsidRPr="00DA2255">
              <w:rPr>
                <w:sz w:val="20"/>
                <w:szCs w:val="20"/>
                <w:lang w:val="en-US"/>
              </w:rPr>
              <w:t>A. Investors cannot earn superior returns</w:t>
            </w:r>
          </w:p>
          <w:p w14:paraId="50D30934" w14:textId="04A1E6C5" w:rsidR="00DA2255" w:rsidRPr="005805E7" w:rsidRDefault="00A70DD1" w:rsidP="00DA2255">
            <w:pPr>
              <w:spacing w:after="120"/>
              <w:rPr>
                <w:sz w:val="20"/>
                <w:szCs w:val="20"/>
                <w:lang w:val="en-US"/>
              </w:rPr>
            </w:pPr>
            <w:r w:rsidRPr="005805E7">
              <w:rPr>
                <w:sz w:val="20"/>
                <w:szCs w:val="20"/>
                <w:lang w:val="en-US"/>
              </w:rPr>
              <w:lastRenderedPageBreak/>
              <w:t>B. Investors cannot expect to out</w:t>
            </w:r>
            <w:r w:rsidR="00DA2255" w:rsidRPr="005805E7">
              <w:rPr>
                <w:sz w:val="20"/>
                <w:szCs w:val="20"/>
                <w:lang w:val="en-US"/>
              </w:rPr>
              <w:t>perform the market consistently</w:t>
            </w:r>
          </w:p>
          <w:p w14:paraId="4B14ECF4" w14:textId="01148AB1" w:rsidR="00DA2255" w:rsidRPr="00DA2255" w:rsidRDefault="00A70DD1" w:rsidP="00DA2255">
            <w:pPr>
              <w:spacing w:after="120"/>
              <w:rPr>
                <w:sz w:val="20"/>
                <w:szCs w:val="20"/>
                <w:lang w:val="en-US"/>
              </w:rPr>
            </w:pPr>
            <w:r w:rsidRPr="00DA2255">
              <w:rPr>
                <w:sz w:val="20"/>
                <w:szCs w:val="20"/>
                <w:lang w:val="en-US"/>
              </w:rPr>
              <w:t xml:space="preserve">C. Security prices are random </w:t>
            </w:r>
          </w:p>
          <w:p w14:paraId="7CD3170B" w14:textId="41DD4A3F" w:rsidR="00DA2255" w:rsidRDefault="00A70DD1" w:rsidP="00DA2255">
            <w:pPr>
              <w:spacing w:after="120"/>
              <w:rPr>
                <w:sz w:val="20"/>
                <w:szCs w:val="20"/>
                <w:lang w:val="en-US"/>
              </w:rPr>
            </w:pPr>
            <w:r w:rsidRPr="00DA2255">
              <w:rPr>
                <w:sz w:val="20"/>
                <w:szCs w:val="20"/>
                <w:lang w:val="en-US"/>
              </w:rPr>
              <w:t>D. Bearing additional risk will not increase return</w:t>
            </w:r>
            <w:r>
              <w:rPr>
                <w:sz w:val="20"/>
                <w:szCs w:val="20"/>
                <w:lang w:val="en-US"/>
              </w:rPr>
              <w:t>.</w:t>
            </w:r>
          </w:p>
          <w:p w14:paraId="26397402" w14:textId="77777777" w:rsidR="00011484" w:rsidRPr="00DA2255" w:rsidRDefault="00011484" w:rsidP="00DA2255">
            <w:pPr>
              <w:spacing w:after="120"/>
              <w:rPr>
                <w:sz w:val="20"/>
                <w:szCs w:val="20"/>
                <w:lang w:val="en-US"/>
              </w:rPr>
            </w:pPr>
          </w:p>
          <w:p w14:paraId="59EA7769" w14:textId="7B58F89C" w:rsidR="00A70DD1" w:rsidRPr="00A70DD1" w:rsidRDefault="00BE5ABE" w:rsidP="00A70DD1">
            <w:pPr>
              <w:spacing w:after="120"/>
              <w:rPr>
                <w:sz w:val="20"/>
                <w:szCs w:val="20"/>
                <w:lang w:val="en-US"/>
              </w:rPr>
            </w:pPr>
            <w:r>
              <w:rPr>
                <w:sz w:val="20"/>
                <w:szCs w:val="20"/>
              </w:rPr>
              <w:t xml:space="preserve">5. </w:t>
            </w:r>
            <w:r w:rsidR="00A70DD1" w:rsidRPr="00A70DD1">
              <w:rPr>
                <w:sz w:val="20"/>
                <w:szCs w:val="20"/>
                <w:lang w:val="en-US"/>
              </w:rPr>
              <w:t>Possible investment objectives may include</w:t>
            </w:r>
            <w:r w:rsidR="00011484">
              <w:rPr>
                <w:sz w:val="20"/>
                <w:szCs w:val="20"/>
                <w:lang w:val="en-US"/>
              </w:rPr>
              <w:t>:</w:t>
            </w:r>
          </w:p>
          <w:p w14:paraId="12F3DBDA" w14:textId="386D8237" w:rsidR="00A70DD1" w:rsidRPr="00A70DD1" w:rsidRDefault="00011484" w:rsidP="00011484">
            <w:pPr>
              <w:spacing w:after="120"/>
              <w:ind w:left="720"/>
              <w:rPr>
                <w:sz w:val="20"/>
                <w:szCs w:val="20"/>
                <w:lang w:val="en-US"/>
              </w:rPr>
            </w:pPr>
            <w:r>
              <w:rPr>
                <w:sz w:val="20"/>
                <w:szCs w:val="20"/>
                <w:lang w:val="en-US"/>
              </w:rPr>
              <w:t xml:space="preserve">i) </w:t>
            </w:r>
            <w:r w:rsidR="00A70DD1" w:rsidRPr="00A70DD1">
              <w:rPr>
                <w:sz w:val="20"/>
                <w:szCs w:val="20"/>
                <w:lang w:val="en-US"/>
              </w:rPr>
              <w:t>capacity to meet financial emergencies</w:t>
            </w:r>
          </w:p>
          <w:p w14:paraId="3045F278" w14:textId="0ED910FD" w:rsidR="00A70DD1" w:rsidRPr="00A70DD1" w:rsidRDefault="00011484" w:rsidP="00011484">
            <w:pPr>
              <w:spacing w:after="120"/>
              <w:ind w:left="720"/>
              <w:rPr>
                <w:sz w:val="20"/>
                <w:szCs w:val="20"/>
                <w:lang w:val="en-US"/>
              </w:rPr>
            </w:pPr>
            <w:r>
              <w:rPr>
                <w:sz w:val="20"/>
                <w:szCs w:val="20"/>
                <w:lang w:val="en-US"/>
              </w:rPr>
              <w:t xml:space="preserve">ii) </w:t>
            </w:r>
            <w:r w:rsidR="00A70DD1" w:rsidRPr="00A70DD1">
              <w:rPr>
                <w:sz w:val="20"/>
                <w:szCs w:val="20"/>
                <w:lang w:val="en-US"/>
              </w:rPr>
              <w:t>preservation of capital</w:t>
            </w:r>
          </w:p>
          <w:p w14:paraId="0673A8E2" w14:textId="1F695047" w:rsidR="00A70DD1" w:rsidRPr="00A70DD1" w:rsidRDefault="00011484" w:rsidP="00011484">
            <w:pPr>
              <w:spacing w:after="120"/>
              <w:ind w:left="720"/>
              <w:rPr>
                <w:sz w:val="20"/>
                <w:szCs w:val="20"/>
                <w:lang w:val="en-US"/>
              </w:rPr>
            </w:pPr>
            <w:r>
              <w:rPr>
                <w:sz w:val="20"/>
                <w:szCs w:val="20"/>
                <w:lang w:val="en-US"/>
              </w:rPr>
              <w:t xml:space="preserve">iii) </w:t>
            </w:r>
            <w:r w:rsidRPr="00A70DD1">
              <w:rPr>
                <w:sz w:val="20"/>
                <w:szCs w:val="20"/>
                <w:lang w:val="en-US"/>
              </w:rPr>
              <w:t>Desire</w:t>
            </w:r>
            <w:r w:rsidR="00A70DD1" w:rsidRPr="00A70DD1">
              <w:rPr>
                <w:sz w:val="20"/>
                <w:szCs w:val="20"/>
                <w:lang w:val="en-US"/>
              </w:rPr>
              <w:t xml:space="preserve"> to finance retirement</w:t>
            </w:r>
            <w:r>
              <w:rPr>
                <w:sz w:val="20"/>
                <w:szCs w:val="20"/>
                <w:lang w:val="en-US"/>
              </w:rPr>
              <w:t>.</w:t>
            </w:r>
          </w:p>
          <w:p w14:paraId="1E229DED" w14:textId="1137521B" w:rsidR="00A70DD1" w:rsidRPr="00A70DD1" w:rsidRDefault="00011484" w:rsidP="00A70DD1">
            <w:pPr>
              <w:spacing w:after="120"/>
              <w:rPr>
                <w:sz w:val="20"/>
                <w:szCs w:val="20"/>
                <w:lang w:val="en-US"/>
              </w:rPr>
            </w:pPr>
            <w:r w:rsidRPr="00A70DD1">
              <w:rPr>
                <w:sz w:val="20"/>
                <w:szCs w:val="20"/>
                <w:lang w:val="en-US"/>
              </w:rPr>
              <w:t xml:space="preserve">A. </w:t>
            </w:r>
            <w:r>
              <w:rPr>
                <w:sz w:val="20"/>
                <w:szCs w:val="20"/>
                <w:lang w:val="en-US"/>
              </w:rPr>
              <w:t>i</w:t>
            </w:r>
            <w:r w:rsidRPr="00A70DD1">
              <w:rPr>
                <w:sz w:val="20"/>
                <w:szCs w:val="20"/>
                <w:lang w:val="en-US"/>
              </w:rPr>
              <w:t xml:space="preserve"> and </w:t>
            </w:r>
            <w:r>
              <w:rPr>
                <w:sz w:val="20"/>
                <w:szCs w:val="20"/>
                <w:lang w:val="en-US"/>
              </w:rPr>
              <w:t>ii</w:t>
            </w:r>
          </w:p>
          <w:p w14:paraId="31114CF0" w14:textId="3874A3A2" w:rsidR="00A70DD1" w:rsidRPr="00A70DD1" w:rsidRDefault="00011484" w:rsidP="00A70DD1">
            <w:pPr>
              <w:spacing w:after="120"/>
              <w:rPr>
                <w:sz w:val="20"/>
                <w:szCs w:val="20"/>
                <w:lang w:val="en-US"/>
              </w:rPr>
            </w:pPr>
            <w:r w:rsidRPr="00A70DD1">
              <w:rPr>
                <w:sz w:val="20"/>
                <w:szCs w:val="20"/>
                <w:lang w:val="en-US"/>
              </w:rPr>
              <w:t xml:space="preserve">B. </w:t>
            </w:r>
            <w:r>
              <w:rPr>
                <w:sz w:val="20"/>
                <w:szCs w:val="20"/>
                <w:lang w:val="en-US"/>
              </w:rPr>
              <w:t>i</w:t>
            </w:r>
            <w:r w:rsidRPr="00A70DD1">
              <w:rPr>
                <w:sz w:val="20"/>
                <w:szCs w:val="20"/>
                <w:lang w:val="en-US"/>
              </w:rPr>
              <w:t xml:space="preserve"> and </w:t>
            </w:r>
            <w:r>
              <w:rPr>
                <w:sz w:val="20"/>
                <w:szCs w:val="20"/>
                <w:lang w:val="en-US"/>
              </w:rPr>
              <w:t>iii</w:t>
            </w:r>
          </w:p>
          <w:p w14:paraId="7FC163BB" w14:textId="0430FA52" w:rsidR="00A70DD1" w:rsidRPr="00A70DD1" w:rsidRDefault="00011484" w:rsidP="00A70DD1">
            <w:pPr>
              <w:spacing w:after="120"/>
              <w:rPr>
                <w:sz w:val="20"/>
                <w:szCs w:val="20"/>
                <w:lang w:val="en-US"/>
              </w:rPr>
            </w:pPr>
            <w:r w:rsidRPr="00A70DD1">
              <w:rPr>
                <w:sz w:val="20"/>
                <w:szCs w:val="20"/>
                <w:lang w:val="en-US"/>
              </w:rPr>
              <w:t xml:space="preserve">C. </w:t>
            </w:r>
            <w:r>
              <w:rPr>
                <w:sz w:val="20"/>
                <w:szCs w:val="20"/>
                <w:lang w:val="en-US"/>
              </w:rPr>
              <w:t>ii</w:t>
            </w:r>
            <w:r w:rsidRPr="00A70DD1">
              <w:rPr>
                <w:sz w:val="20"/>
                <w:szCs w:val="20"/>
                <w:lang w:val="en-US"/>
              </w:rPr>
              <w:t xml:space="preserve"> and </w:t>
            </w:r>
            <w:r>
              <w:rPr>
                <w:sz w:val="20"/>
                <w:szCs w:val="20"/>
                <w:lang w:val="en-US"/>
              </w:rPr>
              <w:t>iii</w:t>
            </w:r>
          </w:p>
          <w:p w14:paraId="687BEC58" w14:textId="17951B2A" w:rsidR="00251878" w:rsidRPr="00A70DD1" w:rsidRDefault="00011484" w:rsidP="008539FD">
            <w:pPr>
              <w:spacing w:after="120"/>
              <w:rPr>
                <w:color w:val="FF0000"/>
                <w:sz w:val="20"/>
                <w:szCs w:val="20"/>
                <w:lang w:val="en-US"/>
              </w:rPr>
            </w:pPr>
            <w:r w:rsidRPr="005805E7">
              <w:rPr>
                <w:sz w:val="20"/>
                <w:szCs w:val="20"/>
                <w:lang w:val="en-US"/>
              </w:rPr>
              <w:t>D. All of the above.</w:t>
            </w:r>
          </w:p>
        </w:tc>
      </w:tr>
      <w:tr w:rsidR="00387A48" w:rsidRPr="00D81A87" w14:paraId="416ADFBA" w14:textId="77777777" w:rsidTr="00231AE2">
        <w:tc>
          <w:tcPr>
            <w:tcW w:w="5000" w:type="pct"/>
          </w:tcPr>
          <w:p w14:paraId="76414C33" w14:textId="699E299B" w:rsidR="00694362" w:rsidRPr="00D81A87" w:rsidRDefault="00694362" w:rsidP="00694362">
            <w:pPr>
              <w:rPr>
                <w:sz w:val="20"/>
                <w:szCs w:val="20"/>
              </w:rPr>
            </w:pPr>
          </w:p>
          <w:p w14:paraId="452A5941" w14:textId="77777777" w:rsidR="00410107" w:rsidRDefault="00457FAE" w:rsidP="00A772A9">
            <w:pPr>
              <w:spacing w:after="120" w:line="360" w:lineRule="auto"/>
              <w:rPr>
                <w:b/>
                <w:sz w:val="20"/>
                <w:szCs w:val="20"/>
              </w:rPr>
            </w:pPr>
            <w:r w:rsidRPr="00457FAE">
              <w:rPr>
                <w:b/>
                <w:sz w:val="20"/>
                <w:szCs w:val="20"/>
              </w:rPr>
              <w:t xml:space="preserve">Section B: True/False questions </w:t>
            </w:r>
          </w:p>
          <w:p w14:paraId="2CD5B397" w14:textId="3EA93FD2" w:rsidR="00ED215D" w:rsidRPr="00ED215D" w:rsidRDefault="00ED215D" w:rsidP="00A772A9">
            <w:pPr>
              <w:spacing w:after="120" w:line="360" w:lineRule="auto"/>
              <w:rPr>
                <w:sz w:val="20"/>
                <w:szCs w:val="20"/>
              </w:rPr>
            </w:pPr>
            <w:r w:rsidRPr="00ED215D">
              <w:rPr>
                <w:sz w:val="20"/>
                <w:szCs w:val="20"/>
              </w:rPr>
              <w:t xml:space="preserve">Indicate if each of the following statements are true or false. </w:t>
            </w:r>
          </w:p>
          <w:p w14:paraId="5945DB1A" w14:textId="3B144E6D" w:rsidR="003C32C9" w:rsidRPr="003C32C9" w:rsidRDefault="007200CB" w:rsidP="00A772A9">
            <w:pPr>
              <w:spacing w:after="120" w:line="360" w:lineRule="auto"/>
              <w:rPr>
                <w:sz w:val="20"/>
                <w:szCs w:val="20"/>
                <w:lang w:val="en-US"/>
              </w:rPr>
            </w:pPr>
            <w:r>
              <w:rPr>
                <w:sz w:val="20"/>
                <w:szCs w:val="20"/>
              </w:rPr>
              <w:t>6</w:t>
            </w:r>
            <w:r w:rsidR="00BE5ABE">
              <w:rPr>
                <w:sz w:val="20"/>
                <w:szCs w:val="20"/>
              </w:rPr>
              <w:t>.</w:t>
            </w:r>
            <w:r w:rsidR="00BE5ABE" w:rsidRPr="009962CA">
              <w:rPr>
                <w:sz w:val="20"/>
                <w:szCs w:val="20"/>
              </w:rPr>
              <w:t xml:space="preserve"> </w:t>
            </w:r>
            <w:r w:rsidR="003C32C9" w:rsidRPr="003C32C9">
              <w:rPr>
                <w:sz w:val="20"/>
                <w:szCs w:val="20"/>
                <w:lang w:val="en-US"/>
              </w:rPr>
              <w:t>Capital gains are the sole source of the return on an investment.</w:t>
            </w:r>
            <w:r w:rsidR="003C32C9">
              <w:rPr>
                <w:sz w:val="20"/>
                <w:szCs w:val="20"/>
                <w:lang w:val="en-US"/>
              </w:rPr>
              <w:t xml:space="preserve"> </w:t>
            </w:r>
          </w:p>
          <w:p w14:paraId="11EA0A71" w14:textId="15117122" w:rsidR="009962CA" w:rsidRPr="007C79A7" w:rsidRDefault="007200CB" w:rsidP="00A772A9">
            <w:pPr>
              <w:spacing w:after="120" w:line="360" w:lineRule="auto"/>
              <w:rPr>
                <w:color w:val="FF0000"/>
                <w:sz w:val="20"/>
                <w:szCs w:val="20"/>
              </w:rPr>
            </w:pPr>
            <w:r>
              <w:rPr>
                <w:sz w:val="20"/>
                <w:szCs w:val="20"/>
              </w:rPr>
              <w:t>7</w:t>
            </w:r>
            <w:r w:rsidR="009962CA">
              <w:rPr>
                <w:sz w:val="20"/>
                <w:szCs w:val="20"/>
              </w:rPr>
              <w:t xml:space="preserve">. </w:t>
            </w:r>
            <w:r w:rsidR="009962CA" w:rsidRPr="009962CA">
              <w:rPr>
                <w:sz w:val="20"/>
                <w:szCs w:val="20"/>
              </w:rPr>
              <w:t>Albert Lead, a financial planner, has had his professional membership status suspended while a complaint that was brought against him for unprofessional conduct is being investigated. According to the Code of Ethics and Professional Responsibility of the Financial Planning Institute of Southern Africa, unless Albert is debarred, it is not necessary to inform his client base.</w:t>
            </w:r>
            <w:r w:rsidR="007C79A7">
              <w:rPr>
                <w:sz w:val="20"/>
                <w:szCs w:val="20"/>
              </w:rPr>
              <w:t xml:space="preserve"> </w:t>
            </w:r>
          </w:p>
          <w:p w14:paraId="49D158F9" w14:textId="518664C8" w:rsidR="009962CA" w:rsidRPr="007C79A7" w:rsidRDefault="007200CB" w:rsidP="00A772A9">
            <w:pPr>
              <w:spacing w:after="120" w:line="360" w:lineRule="auto"/>
              <w:rPr>
                <w:color w:val="FF0000"/>
                <w:sz w:val="20"/>
                <w:szCs w:val="20"/>
              </w:rPr>
            </w:pPr>
            <w:r>
              <w:rPr>
                <w:sz w:val="20"/>
                <w:szCs w:val="20"/>
              </w:rPr>
              <w:t>8</w:t>
            </w:r>
            <w:r w:rsidR="009962CA">
              <w:rPr>
                <w:sz w:val="20"/>
                <w:szCs w:val="20"/>
              </w:rPr>
              <w:t xml:space="preserve">. </w:t>
            </w:r>
            <w:r w:rsidR="009962CA" w:rsidRPr="009962CA">
              <w:rPr>
                <w:sz w:val="20"/>
                <w:szCs w:val="20"/>
              </w:rPr>
              <w:t xml:space="preserve">The Collective Investment Schemes Control Act, 45 of 2002, controls and regulates the establishment of collective investment schemes. </w:t>
            </w:r>
            <w:r w:rsidR="00E05C7C">
              <w:rPr>
                <w:sz w:val="20"/>
                <w:szCs w:val="20"/>
              </w:rPr>
              <w:t>Collective investment schemes (CIS</w:t>
            </w:r>
            <w:r w:rsidR="009962CA" w:rsidRPr="009962CA">
              <w:rPr>
                <w:sz w:val="20"/>
                <w:szCs w:val="20"/>
              </w:rPr>
              <w:t>) are a way of investing money in order to benefit from the advantages of investing as part of a group.</w:t>
            </w:r>
            <w:r w:rsidR="007C79A7">
              <w:rPr>
                <w:sz w:val="20"/>
                <w:szCs w:val="20"/>
              </w:rPr>
              <w:t xml:space="preserve"> </w:t>
            </w:r>
          </w:p>
          <w:p w14:paraId="76FD3363" w14:textId="521FE971" w:rsidR="009962CA" w:rsidRPr="007F4BFB" w:rsidRDefault="007200CB" w:rsidP="00A772A9">
            <w:pPr>
              <w:spacing w:after="120" w:line="360" w:lineRule="auto"/>
              <w:rPr>
                <w:color w:val="FF0000"/>
                <w:sz w:val="20"/>
                <w:szCs w:val="20"/>
              </w:rPr>
            </w:pPr>
            <w:r>
              <w:rPr>
                <w:sz w:val="20"/>
                <w:szCs w:val="20"/>
              </w:rPr>
              <w:t>9</w:t>
            </w:r>
            <w:r w:rsidR="009962CA">
              <w:rPr>
                <w:sz w:val="20"/>
                <w:szCs w:val="20"/>
              </w:rPr>
              <w:t xml:space="preserve">. </w:t>
            </w:r>
            <w:r w:rsidR="007F4BFB" w:rsidRPr="007F4BFB">
              <w:rPr>
                <w:sz w:val="20"/>
                <w:szCs w:val="20"/>
              </w:rPr>
              <w:t>It is often said (and has been proven by research) that the correct combination of asset</w:t>
            </w:r>
            <w:r w:rsidR="007F4BFB">
              <w:rPr>
                <w:sz w:val="20"/>
                <w:szCs w:val="20"/>
              </w:rPr>
              <w:t xml:space="preserve"> </w:t>
            </w:r>
            <w:r w:rsidR="007F4BFB" w:rsidRPr="007F4BFB">
              <w:rPr>
                <w:sz w:val="20"/>
                <w:szCs w:val="20"/>
              </w:rPr>
              <w:t>classes will give an investor optimal returns.</w:t>
            </w:r>
            <w:r w:rsidR="007F4BFB">
              <w:rPr>
                <w:sz w:val="20"/>
                <w:szCs w:val="20"/>
              </w:rPr>
              <w:t xml:space="preserve"> </w:t>
            </w:r>
          </w:p>
          <w:p w14:paraId="4DD3EE99" w14:textId="2D4B6FD7" w:rsidR="009962CA" w:rsidRDefault="007200CB" w:rsidP="00A772A9">
            <w:pPr>
              <w:spacing w:after="120" w:line="360" w:lineRule="auto"/>
              <w:rPr>
                <w:sz w:val="20"/>
                <w:szCs w:val="20"/>
              </w:rPr>
            </w:pPr>
            <w:r>
              <w:rPr>
                <w:sz w:val="20"/>
                <w:szCs w:val="20"/>
              </w:rPr>
              <w:t>10</w:t>
            </w:r>
            <w:r w:rsidR="007F4BFB">
              <w:rPr>
                <w:sz w:val="20"/>
                <w:szCs w:val="20"/>
              </w:rPr>
              <w:t>.</w:t>
            </w:r>
            <w:r w:rsidR="003C32C9">
              <w:rPr>
                <w:sz w:val="20"/>
                <w:szCs w:val="20"/>
              </w:rPr>
              <w:t xml:space="preserve"> </w:t>
            </w:r>
            <w:r w:rsidR="00BE5ABE" w:rsidRPr="00BE5ABE">
              <w:rPr>
                <w:sz w:val="20"/>
                <w:szCs w:val="20"/>
              </w:rPr>
              <w:t>The investor should specify the objectives of investing.</w:t>
            </w:r>
            <w:r w:rsidR="00BE5ABE">
              <w:rPr>
                <w:sz w:val="20"/>
                <w:szCs w:val="20"/>
              </w:rPr>
              <w:t xml:space="preserve"> </w:t>
            </w:r>
          </w:p>
          <w:p w14:paraId="460B7A97" w14:textId="6FC3E675" w:rsidR="00457FAE" w:rsidRPr="00D81A87" w:rsidRDefault="00457FAE" w:rsidP="002F337C">
            <w:pPr>
              <w:spacing w:after="120"/>
              <w:rPr>
                <w:sz w:val="20"/>
                <w:szCs w:val="20"/>
              </w:rPr>
            </w:pPr>
          </w:p>
        </w:tc>
      </w:tr>
      <w:tr w:rsidR="00387A48" w:rsidRPr="00D81A87" w14:paraId="38963334" w14:textId="77777777" w:rsidTr="00231AE2">
        <w:tc>
          <w:tcPr>
            <w:tcW w:w="5000" w:type="pct"/>
          </w:tcPr>
          <w:p w14:paraId="64D4D61C" w14:textId="0B70F2E8" w:rsidR="00D8704F" w:rsidRDefault="00C34E2F" w:rsidP="00A772A9">
            <w:pPr>
              <w:spacing w:after="120" w:line="360" w:lineRule="auto"/>
              <w:rPr>
                <w:b/>
                <w:sz w:val="20"/>
                <w:szCs w:val="20"/>
              </w:rPr>
            </w:pPr>
            <w:r>
              <w:rPr>
                <w:b/>
                <w:sz w:val="20"/>
                <w:szCs w:val="20"/>
              </w:rPr>
              <w:t>Section C</w:t>
            </w:r>
            <w:r w:rsidRPr="00457FAE">
              <w:rPr>
                <w:b/>
                <w:sz w:val="20"/>
                <w:szCs w:val="20"/>
              </w:rPr>
              <w:t xml:space="preserve">: </w:t>
            </w:r>
            <w:r>
              <w:rPr>
                <w:b/>
                <w:sz w:val="20"/>
                <w:szCs w:val="20"/>
              </w:rPr>
              <w:t>Short and long-answer questions</w:t>
            </w:r>
          </w:p>
          <w:p w14:paraId="2879BEDD" w14:textId="26F76C2D" w:rsidR="00656CE8" w:rsidRPr="00345ACC" w:rsidRDefault="00656CE8" w:rsidP="00A772A9">
            <w:pPr>
              <w:spacing w:after="120" w:line="360" w:lineRule="auto"/>
              <w:rPr>
                <w:sz w:val="20"/>
                <w:szCs w:val="20"/>
              </w:rPr>
            </w:pPr>
            <w:r w:rsidRPr="00D81A87">
              <w:rPr>
                <w:b/>
                <w:sz w:val="20"/>
                <w:szCs w:val="20"/>
              </w:rPr>
              <w:t xml:space="preserve">Question </w:t>
            </w:r>
            <w:r w:rsidR="007200CB">
              <w:rPr>
                <w:b/>
                <w:sz w:val="20"/>
                <w:szCs w:val="20"/>
              </w:rPr>
              <w:t>11</w:t>
            </w:r>
            <w:r w:rsidR="00D6603F">
              <w:rPr>
                <w:b/>
                <w:sz w:val="20"/>
                <w:szCs w:val="20"/>
              </w:rPr>
              <w:t xml:space="preserve"> </w:t>
            </w:r>
            <w:r w:rsidRPr="00D81A87">
              <w:rPr>
                <w:b/>
                <w:sz w:val="20"/>
                <w:szCs w:val="20"/>
              </w:rPr>
              <w:t>(</w:t>
            </w:r>
            <w:r w:rsidR="007F4BFB">
              <w:rPr>
                <w:b/>
                <w:sz w:val="20"/>
                <w:szCs w:val="20"/>
              </w:rPr>
              <w:t>6</w:t>
            </w:r>
            <w:r w:rsidR="00595E02">
              <w:rPr>
                <w:b/>
                <w:sz w:val="20"/>
                <w:szCs w:val="20"/>
              </w:rPr>
              <w:t xml:space="preserve"> </w:t>
            </w:r>
            <w:r w:rsidR="001B55E2" w:rsidRPr="00D81A87">
              <w:rPr>
                <w:b/>
                <w:sz w:val="20"/>
                <w:szCs w:val="20"/>
              </w:rPr>
              <w:t>marks</w:t>
            </w:r>
            <w:r w:rsidRPr="00D81A87">
              <w:rPr>
                <w:b/>
                <w:sz w:val="20"/>
                <w:szCs w:val="20"/>
              </w:rPr>
              <w:t>)</w:t>
            </w:r>
          </w:p>
          <w:p w14:paraId="591E471D" w14:textId="70E72290" w:rsidR="007F4BFB" w:rsidRPr="007F4BFB" w:rsidRDefault="007F4BFB" w:rsidP="00A772A9">
            <w:pPr>
              <w:spacing w:after="120" w:line="360" w:lineRule="auto"/>
              <w:rPr>
                <w:sz w:val="20"/>
                <w:szCs w:val="20"/>
              </w:rPr>
            </w:pPr>
            <w:r w:rsidRPr="007F4BFB">
              <w:rPr>
                <w:sz w:val="20"/>
                <w:szCs w:val="20"/>
              </w:rPr>
              <w:t>Which three factors should be taken into account when establishing the appropriate asset class allocation for your client?</w:t>
            </w:r>
            <w:r w:rsidR="002A640F">
              <w:rPr>
                <w:sz w:val="20"/>
                <w:szCs w:val="20"/>
              </w:rPr>
              <w:t xml:space="preserve"> Briefly motivate each factor. [</w:t>
            </w:r>
            <w:r>
              <w:rPr>
                <w:sz w:val="20"/>
                <w:szCs w:val="20"/>
              </w:rPr>
              <w:t>6</w:t>
            </w:r>
            <w:r w:rsidR="002A640F">
              <w:rPr>
                <w:sz w:val="20"/>
                <w:szCs w:val="20"/>
              </w:rPr>
              <w:t>]</w:t>
            </w:r>
            <w:r w:rsidRPr="007F4BFB">
              <w:rPr>
                <w:sz w:val="20"/>
                <w:szCs w:val="20"/>
              </w:rPr>
              <w:t xml:space="preserve"> </w:t>
            </w:r>
          </w:p>
          <w:p w14:paraId="2E4A966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E783691" w14:textId="77777777" w:rsidR="00231AE2" w:rsidRPr="00D81A87" w:rsidRDefault="00231AE2" w:rsidP="00231AE2">
            <w:pPr>
              <w:rPr>
                <w:sz w:val="20"/>
                <w:szCs w:val="20"/>
              </w:rPr>
            </w:pPr>
          </w:p>
          <w:p w14:paraId="64D25A6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4E1FEE5" w14:textId="77777777" w:rsidR="00231AE2" w:rsidRPr="00D81A87" w:rsidRDefault="00231AE2" w:rsidP="00231AE2">
            <w:pPr>
              <w:rPr>
                <w:sz w:val="20"/>
                <w:szCs w:val="20"/>
              </w:rPr>
            </w:pPr>
          </w:p>
          <w:p w14:paraId="1CFC983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686E18" w14:textId="77777777" w:rsidR="00231AE2" w:rsidRPr="00D81A87" w:rsidRDefault="00231AE2" w:rsidP="00231AE2">
            <w:pPr>
              <w:rPr>
                <w:sz w:val="20"/>
                <w:szCs w:val="20"/>
              </w:rPr>
            </w:pPr>
          </w:p>
          <w:p w14:paraId="3E5448B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2765E96" w14:textId="77777777" w:rsidR="00231AE2" w:rsidRPr="00D81A87" w:rsidRDefault="00231AE2" w:rsidP="00231AE2">
            <w:pPr>
              <w:rPr>
                <w:sz w:val="20"/>
                <w:szCs w:val="20"/>
              </w:rPr>
            </w:pPr>
          </w:p>
          <w:p w14:paraId="52176C9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7AED837" w14:textId="77777777" w:rsidR="00231AE2" w:rsidRPr="00D81A87" w:rsidRDefault="00231AE2" w:rsidP="00231AE2">
            <w:pPr>
              <w:rPr>
                <w:sz w:val="20"/>
                <w:szCs w:val="20"/>
              </w:rPr>
            </w:pPr>
          </w:p>
          <w:p w14:paraId="39A9A89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CB6B228" w14:textId="77777777" w:rsidR="00231AE2" w:rsidRPr="00D81A87" w:rsidRDefault="00231AE2" w:rsidP="00231AE2">
            <w:pPr>
              <w:rPr>
                <w:sz w:val="20"/>
                <w:szCs w:val="20"/>
              </w:rPr>
            </w:pPr>
          </w:p>
          <w:p w14:paraId="47DD6C91" w14:textId="77777777" w:rsidR="00231AE2" w:rsidRDefault="00231AE2" w:rsidP="00231AE2">
            <w:pPr>
              <w:rPr>
                <w:sz w:val="20"/>
                <w:szCs w:val="20"/>
              </w:rPr>
            </w:pPr>
            <w:r w:rsidRPr="00D81A87">
              <w:rPr>
                <w:sz w:val="20"/>
                <w:szCs w:val="20"/>
              </w:rPr>
              <w:t>______________________________________________________________________________________</w:t>
            </w:r>
          </w:p>
          <w:p w14:paraId="149ACDD2" w14:textId="77777777" w:rsidR="00231AE2" w:rsidRDefault="00231AE2" w:rsidP="00231AE2">
            <w:pPr>
              <w:rPr>
                <w:sz w:val="20"/>
                <w:szCs w:val="20"/>
              </w:rPr>
            </w:pPr>
          </w:p>
          <w:p w14:paraId="11D6AE4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6AB06B7" w14:textId="77777777" w:rsidR="00A94DF5" w:rsidRDefault="00A94DF5" w:rsidP="00A94DF5">
            <w:pPr>
              <w:rPr>
                <w:sz w:val="20"/>
                <w:szCs w:val="20"/>
              </w:rPr>
            </w:pPr>
          </w:p>
          <w:p w14:paraId="50F2D1BF"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0E655EE3" w14:textId="77777777" w:rsidR="00A94DF5" w:rsidRPr="00D81A87" w:rsidRDefault="00A94DF5" w:rsidP="00A94DF5">
            <w:pPr>
              <w:rPr>
                <w:sz w:val="20"/>
                <w:szCs w:val="20"/>
              </w:rPr>
            </w:pPr>
          </w:p>
          <w:p w14:paraId="61F5DD6A"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03C1921" w14:textId="77777777" w:rsidR="00A94DF5" w:rsidRPr="00D81A87" w:rsidRDefault="00A94DF5" w:rsidP="00A94DF5">
            <w:pPr>
              <w:rPr>
                <w:sz w:val="20"/>
                <w:szCs w:val="20"/>
              </w:rPr>
            </w:pPr>
          </w:p>
          <w:p w14:paraId="0C9CD6DE"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77EBA7E2" w14:textId="77777777" w:rsidR="00A94DF5" w:rsidRPr="00D81A87" w:rsidRDefault="00A94DF5" w:rsidP="00A94DF5">
            <w:pPr>
              <w:rPr>
                <w:sz w:val="20"/>
                <w:szCs w:val="20"/>
              </w:rPr>
            </w:pPr>
          </w:p>
          <w:p w14:paraId="269493DF" w14:textId="77777777" w:rsidR="00A94DF5" w:rsidRDefault="00A94DF5" w:rsidP="00A94DF5">
            <w:pPr>
              <w:rPr>
                <w:sz w:val="20"/>
                <w:szCs w:val="20"/>
              </w:rPr>
            </w:pPr>
            <w:r w:rsidRPr="00D81A87">
              <w:rPr>
                <w:sz w:val="20"/>
                <w:szCs w:val="20"/>
              </w:rPr>
              <w:t>______________________________________________________________________________________</w:t>
            </w:r>
          </w:p>
          <w:p w14:paraId="2CF994C6" w14:textId="77777777" w:rsidR="00A94DF5" w:rsidRDefault="00A94DF5" w:rsidP="00A94DF5">
            <w:pPr>
              <w:rPr>
                <w:sz w:val="20"/>
                <w:szCs w:val="20"/>
              </w:rPr>
            </w:pPr>
          </w:p>
          <w:p w14:paraId="7DCD43B2"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63E73983" w14:textId="77777777" w:rsidR="00410107" w:rsidRPr="00D81A87" w:rsidRDefault="00410107" w:rsidP="00694362"/>
        </w:tc>
      </w:tr>
      <w:tr w:rsidR="00387A48" w:rsidRPr="00D81A87" w14:paraId="2E8B64CF" w14:textId="77777777" w:rsidTr="00231AE2">
        <w:tc>
          <w:tcPr>
            <w:tcW w:w="5000" w:type="pct"/>
          </w:tcPr>
          <w:p w14:paraId="753718D8" w14:textId="2BC000CA" w:rsidR="006F6603" w:rsidRDefault="002E24F3" w:rsidP="00AA1F88">
            <w:pPr>
              <w:spacing w:after="240"/>
              <w:rPr>
                <w:b/>
                <w:sz w:val="20"/>
                <w:szCs w:val="20"/>
              </w:rPr>
            </w:pPr>
            <w:r>
              <w:rPr>
                <w:b/>
                <w:sz w:val="20"/>
                <w:szCs w:val="20"/>
              </w:rPr>
              <w:lastRenderedPageBreak/>
              <w:t xml:space="preserve">Question </w:t>
            </w:r>
            <w:r w:rsidR="007200CB">
              <w:rPr>
                <w:b/>
                <w:sz w:val="20"/>
                <w:szCs w:val="20"/>
              </w:rPr>
              <w:t>12</w:t>
            </w:r>
            <w:r w:rsidR="006F6603" w:rsidRPr="006F6603">
              <w:rPr>
                <w:b/>
                <w:sz w:val="20"/>
                <w:szCs w:val="20"/>
              </w:rPr>
              <w:t xml:space="preserve"> (</w:t>
            </w:r>
            <w:r w:rsidR="00BF1ECD">
              <w:rPr>
                <w:b/>
                <w:sz w:val="20"/>
                <w:szCs w:val="20"/>
              </w:rPr>
              <w:t>5</w:t>
            </w:r>
            <w:r w:rsidR="006F6603" w:rsidRPr="006F6603">
              <w:rPr>
                <w:b/>
                <w:sz w:val="20"/>
                <w:szCs w:val="20"/>
              </w:rPr>
              <w:t xml:space="preserve"> marks)</w:t>
            </w:r>
          </w:p>
          <w:p w14:paraId="00DA32A5" w14:textId="57F7FB0E" w:rsidR="00947B51" w:rsidRDefault="00BF1ECD" w:rsidP="003F4485">
            <w:pPr>
              <w:spacing w:line="360" w:lineRule="auto"/>
              <w:jc w:val="both"/>
              <w:rPr>
                <w:sz w:val="20"/>
                <w:szCs w:val="20"/>
              </w:rPr>
            </w:pPr>
            <w:r>
              <w:rPr>
                <w:sz w:val="20"/>
                <w:szCs w:val="20"/>
              </w:rPr>
              <w:t>Describe the negative consequences that may arise should clients and members of the public fail to plan their finances adequately. [5]</w:t>
            </w:r>
          </w:p>
          <w:p w14:paraId="73E8D47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62B26E1" w14:textId="77777777" w:rsidR="00231AE2" w:rsidRPr="00D81A87" w:rsidRDefault="00231AE2" w:rsidP="00231AE2">
            <w:pPr>
              <w:rPr>
                <w:sz w:val="20"/>
                <w:szCs w:val="20"/>
              </w:rPr>
            </w:pPr>
          </w:p>
          <w:p w14:paraId="007F5D2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1268694" w14:textId="77777777" w:rsidR="00231AE2" w:rsidRPr="00D81A87" w:rsidRDefault="00231AE2" w:rsidP="00231AE2">
            <w:pPr>
              <w:rPr>
                <w:sz w:val="20"/>
                <w:szCs w:val="20"/>
              </w:rPr>
            </w:pPr>
          </w:p>
          <w:p w14:paraId="2E059F9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8C7BE81" w14:textId="77777777" w:rsidR="00231AE2" w:rsidRPr="00D81A87" w:rsidRDefault="00231AE2" w:rsidP="00231AE2">
            <w:pPr>
              <w:rPr>
                <w:sz w:val="20"/>
                <w:szCs w:val="20"/>
              </w:rPr>
            </w:pPr>
          </w:p>
          <w:p w14:paraId="11E432D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A80423A" w14:textId="77777777" w:rsidR="00231AE2" w:rsidRPr="00D81A87" w:rsidRDefault="00231AE2" w:rsidP="00231AE2">
            <w:pPr>
              <w:rPr>
                <w:sz w:val="20"/>
                <w:szCs w:val="20"/>
              </w:rPr>
            </w:pPr>
          </w:p>
          <w:p w14:paraId="2579AFE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85D3643" w14:textId="77777777" w:rsidR="00231AE2" w:rsidRPr="00D81A87" w:rsidRDefault="00231AE2" w:rsidP="00231AE2">
            <w:pPr>
              <w:rPr>
                <w:sz w:val="20"/>
                <w:szCs w:val="20"/>
              </w:rPr>
            </w:pPr>
          </w:p>
          <w:p w14:paraId="3AF774E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24D2746" w14:textId="77777777" w:rsidR="00231AE2" w:rsidRPr="00D81A87" w:rsidRDefault="00231AE2" w:rsidP="00231AE2">
            <w:pPr>
              <w:rPr>
                <w:sz w:val="20"/>
                <w:szCs w:val="20"/>
              </w:rPr>
            </w:pPr>
          </w:p>
          <w:p w14:paraId="24E88258" w14:textId="77777777" w:rsidR="00231AE2" w:rsidRDefault="00231AE2" w:rsidP="00231AE2">
            <w:pPr>
              <w:rPr>
                <w:sz w:val="20"/>
                <w:szCs w:val="20"/>
              </w:rPr>
            </w:pPr>
            <w:r w:rsidRPr="00D81A87">
              <w:rPr>
                <w:sz w:val="20"/>
                <w:szCs w:val="20"/>
              </w:rPr>
              <w:t>______________________________________________________________________________________</w:t>
            </w:r>
          </w:p>
          <w:p w14:paraId="06DD429D" w14:textId="77777777" w:rsidR="00231AE2" w:rsidRDefault="00231AE2" w:rsidP="00231AE2">
            <w:pPr>
              <w:rPr>
                <w:sz w:val="20"/>
                <w:szCs w:val="20"/>
              </w:rPr>
            </w:pPr>
          </w:p>
          <w:p w14:paraId="71512FF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15DEA1C" w14:textId="77777777" w:rsidR="00231AE2" w:rsidRDefault="00231AE2" w:rsidP="00231AE2">
            <w:pPr>
              <w:rPr>
                <w:sz w:val="20"/>
                <w:szCs w:val="20"/>
              </w:rPr>
            </w:pPr>
          </w:p>
          <w:p w14:paraId="52A8FF2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514379" w14:textId="77777777" w:rsidR="00231AE2" w:rsidRPr="00D81A87" w:rsidRDefault="00231AE2" w:rsidP="00231AE2">
            <w:pPr>
              <w:rPr>
                <w:sz w:val="20"/>
                <w:szCs w:val="20"/>
              </w:rPr>
            </w:pPr>
          </w:p>
          <w:p w14:paraId="20965DA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393FB07" w14:textId="77777777" w:rsidR="00231AE2" w:rsidRPr="00D81A87" w:rsidRDefault="00231AE2" w:rsidP="00231AE2">
            <w:pPr>
              <w:rPr>
                <w:sz w:val="20"/>
                <w:szCs w:val="20"/>
              </w:rPr>
            </w:pPr>
          </w:p>
          <w:p w14:paraId="1F12253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629A6FD" w14:textId="77777777" w:rsidR="00231AE2" w:rsidRPr="00D81A87" w:rsidRDefault="00231AE2" w:rsidP="00231AE2">
            <w:pPr>
              <w:rPr>
                <w:sz w:val="20"/>
                <w:szCs w:val="20"/>
              </w:rPr>
            </w:pPr>
          </w:p>
          <w:p w14:paraId="66D5AE44" w14:textId="77777777" w:rsidR="0054605B" w:rsidRPr="006F6603" w:rsidRDefault="0054605B" w:rsidP="008036AD">
            <w:pPr>
              <w:rPr>
                <w:sz w:val="20"/>
                <w:szCs w:val="20"/>
              </w:rPr>
            </w:pPr>
          </w:p>
        </w:tc>
      </w:tr>
      <w:tr w:rsidR="00857CF7" w:rsidRPr="00D81A87" w14:paraId="25B1F865" w14:textId="77777777" w:rsidTr="00231AE2">
        <w:trPr>
          <w:trHeight w:val="274"/>
        </w:trPr>
        <w:tc>
          <w:tcPr>
            <w:tcW w:w="5000" w:type="pct"/>
          </w:tcPr>
          <w:p w14:paraId="7AE192FE" w14:textId="7984261A" w:rsidR="00AA1F88" w:rsidRDefault="00AA1F88" w:rsidP="00AA1F88">
            <w:pPr>
              <w:spacing w:after="240"/>
              <w:rPr>
                <w:b/>
                <w:sz w:val="20"/>
                <w:szCs w:val="20"/>
              </w:rPr>
            </w:pPr>
            <w:r>
              <w:rPr>
                <w:b/>
                <w:sz w:val="20"/>
                <w:szCs w:val="20"/>
              </w:rPr>
              <w:t xml:space="preserve">Question </w:t>
            </w:r>
            <w:r w:rsidR="007200CB">
              <w:rPr>
                <w:b/>
                <w:sz w:val="20"/>
                <w:szCs w:val="20"/>
              </w:rPr>
              <w:t>13</w:t>
            </w:r>
            <w:r w:rsidRPr="006F6603">
              <w:rPr>
                <w:b/>
                <w:sz w:val="20"/>
                <w:szCs w:val="20"/>
              </w:rPr>
              <w:t xml:space="preserve"> (</w:t>
            </w:r>
            <w:r>
              <w:rPr>
                <w:b/>
                <w:sz w:val="20"/>
                <w:szCs w:val="20"/>
              </w:rPr>
              <w:t>10</w:t>
            </w:r>
            <w:r w:rsidRPr="006F6603">
              <w:rPr>
                <w:b/>
                <w:sz w:val="20"/>
                <w:szCs w:val="20"/>
              </w:rPr>
              <w:t xml:space="preserve"> marks)</w:t>
            </w:r>
          </w:p>
          <w:p w14:paraId="43F633D7" w14:textId="49747DE1" w:rsidR="003E7C07" w:rsidRPr="003E7C07" w:rsidRDefault="003E7C07" w:rsidP="003E7C07">
            <w:pPr>
              <w:pStyle w:val="Default"/>
              <w:spacing w:line="360" w:lineRule="auto"/>
              <w:rPr>
                <w:sz w:val="20"/>
                <w:szCs w:val="20"/>
              </w:rPr>
            </w:pPr>
            <w:r w:rsidRPr="003E7C07">
              <w:rPr>
                <w:sz w:val="20"/>
                <w:szCs w:val="20"/>
              </w:rPr>
              <w:t>The following is an excerpt from your financial needs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0"/>
              <w:gridCol w:w="7358"/>
            </w:tblGrid>
            <w:tr w:rsidR="003E7C07" w:rsidRPr="003E7C07" w14:paraId="5C58C965" w14:textId="77777777" w:rsidTr="003E7C07">
              <w:trPr>
                <w:trHeight w:val="159"/>
              </w:trPr>
              <w:tc>
                <w:tcPr>
                  <w:tcW w:w="2232" w:type="dxa"/>
                </w:tcPr>
                <w:p w14:paraId="572F9738" w14:textId="0D9419DA" w:rsidR="003E7C07" w:rsidRPr="003E7C07" w:rsidRDefault="003E7C07" w:rsidP="003E7C07">
                  <w:pPr>
                    <w:pStyle w:val="Default"/>
                    <w:spacing w:line="360" w:lineRule="auto"/>
                    <w:rPr>
                      <w:sz w:val="20"/>
                      <w:szCs w:val="20"/>
                    </w:rPr>
                  </w:pPr>
                  <w:r w:rsidRPr="003E7C07">
                    <w:rPr>
                      <w:sz w:val="20"/>
                      <w:szCs w:val="20"/>
                    </w:rPr>
                    <w:t xml:space="preserve">Name and surname </w:t>
                  </w:r>
                </w:p>
              </w:tc>
              <w:tc>
                <w:tcPr>
                  <w:tcW w:w="7366" w:type="dxa"/>
                </w:tcPr>
                <w:p w14:paraId="57C9308F" w14:textId="5F8936AC" w:rsidR="003E7C07" w:rsidRPr="003E7C07" w:rsidRDefault="003E7C07" w:rsidP="003E7C07">
                  <w:pPr>
                    <w:pStyle w:val="Default"/>
                    <w:spacing w:line="360" w:lineRule="auto"/>
                    <w:rPr>
                      <w:sz w:val="20"/>
                      <w:szCs w:val="20"/>
                    </w:rPr>
                  </w:pPr>
                  <w:r>
                    <w:rPr>
                      <w:sz w:val="20"/>
                      <w:szCs w:val="20"/>
                    </w:rPr>
                    <w:t>Misumzi Scott</w:t>
                  </w:r>
                  <w:r w:rsidRPr="003E7C07">
                    <w:rPr>
                      <w:sz w:val="20"/>
                      <w:szCs w:val="20"/>
                    </w:rPr>
                    <w:t xml:space="preserve"> </w:t>
                  </w:r>
                </w:p>
              </w:tc>
            </w:tr>
            <w:tr w:rsidR="003E7C07" w:rsidRPr="003E7C07" w14:paraId="6E0A4231" w14:textId="77777777" w:rsidTr="003E7C07">
              <w:trPr>
                <w:trHeight w:val="159"/>
              </w:trPr>
              <w:tc>
                <w:tcPr>
                  <w:tcW w:w="2232" w:type="dxa"/>
                </w:tcPr>
                <w:p w14:paraId="553313A9" w14:textId="77777777" w:rsidR="003E7C07" w:rsidRPr="003E7C07" w:rsidRDefault="003E7C07" w:rsidP="003E7C07">
                  <w:pPr>
                    <w:pStyle w:val="Default"/>
                    <w:spacing w:line="360" w:lineRule="auto"/>
                    <w:rPr>
                      <w:sz w:val="20"/>
                      <w:szCs w:val="20"/>
                    </w:rPr>
                  </w:pPr>
                  <w:r w:rsidRPr="003E7C07">
                    <w:rPr>
                      <w:sz w:val="20"/>
                      <w:szCs w:val="20"/>
                    </w:rPr>
                    <w:t xml:space="preserve">Date of birth </w:t>
                  </w:r>
                </w:p>
              </w:tc>
              <w:tc>
                <w:tcPr>
                  <w:tcW w:w="7366" w:type="dxa"/>
                </w:tcPr>
                <w:p w14:paraId="238630C9" w14:textId="4DE5230A" w:rsidR="003E7C07" w:rsidRPr="003E7C07" w:rsidRDefault="003E7C07" w:rsidP="003E7C07">
                  <w:pPr>
                    <w:pStyle w:val="Default"/>
                    <w:spacing w:line="360" w:lineRule="auto"/>
                    <w:rPr>
                      <w:sz w:val="20"/>
                      <w:szCs w:val="20"/>
                    </w:rPr>
                  </w:pPr>
                  <w:r w:rsidRPr="003E7C07">
                    <w:rPr>
                      <w:sz w:val="20"/>
                      <w:szCs w:val="20"/>
                    </w:rPr>
                    <w:t>197</w:t>
                  </w:r>
                  <w:r>
                    <w:rPr>
                      <w:sz w:val="20"/>
                      <w:szCs w:val="20"/>
                    </w:rPr>
                    <w:t>9</w:t>
                  </w:r>
                  <w:r w:rsidRPr="003E7C07">
                    <w:rPr>
                      <w:sz w:val="20"/>
                      <w:szCs w:val="20"/>
                    </w:rPr>
                    <w:t xml:space="preserve">-12-22 </w:t>
                  </w:r>
                </w:p>
              </w:tc>
            </w:tr>
            <w:tr w:rsidR="003E7C07" w:rsidRPr="003E7C07" w14:paraId="35D53F03" w14:textId="77777777" w:rsidTr="003E7C07">
              <w:trPr>
                <w:trHeight w:val="159"/>
              </w:trPr>
              <w:tc>
                <w:tcPr>
                  <w:tcW w:w="2232" w:type="dxa"/>
                </w:tcPr>
                <w:p w14:paraId="1A9A5454" w14:textId="77777777" w:rsidR="003E7C07" w:rsidRPr="003E7C07" w:rsidRDefault="003E7C07" w:rsidP="003E7C07">
                  <w:pPr>
                    <w:pStyle w:val="Default"/>
                    <w:spacing w:line="360" w:lineRule="auto"/>
                    <w:rPr>
                      <w:sz w:val="20"/>
                      <w:szCs w:val="20"/>
                    </w:rPr>
                  </w:pPr>
                  <w:r w:rsidRPr="003E7C07">
                    <w:rPr>
                      <w:sz w:val="20"/>
                      <w:szCs w:val="20"/>
                    </w:rPr>
                    <w:t xml:space="preserve">Marital status </w:t>
                  </w:r>
                </w:p>
              </w:tc>
              <w:tc>
                <w:tcPr>
                  <w:tcW w:w="7366" w:type="dxa"/>
                </w:tcPr>
                <w:p w14:paraId="2DA1DE2D" w14:textId="302CB61D" w:rsidR="003E7C07" w:rsidRPr="003E7C07" w:rsidRDefault="003E7C07" w:rsidP="003E7C07">
                  <w:pPr>
                    <w:pStyle w:val="Default"/>
                    <w:spacing w:line="360" w:lineRule="auto"/>
                    <w:rPr>
                      <w:sz w:val="20"/>
                      <w:szCs w:val="20"/>
                    </w:rPr>
                  </w:pPr>
                  <w:r w:rsidRPr="003E7C07">
                    <w:rPr>
                      <w:sz w:val="20"/>
                      <w:szCs w:val="20"/>
                    </w:rPr>
                    <w:t>Ma</w:t>
                  </w:r>
                  <w:r>
                    <w:rPr>
                      <w:sz w:val="20"/>
                      <w:szCs w:val="20"/>
                    </w:rPr>
                    <w:t xml:space="preserve">rried in community of property </w:t>
                  </w:r>
                  <w:r w:rsidRPr="003E7C07">
                    <w:rPr>
                      <w:sz w:val="20"/>
                      <w:szCs w:val="20"/>
                    </w:rPr>
                    <w:t xml:space="preserve"> </w:t>
                  </w:r>
                </w:p>
              </w:tc>
            </w:tr>
            <w:tr w:rsidR="003E7C07" w:rsidRPr="003E7C07" w14:paraId="21C464C5" w14:textId="77777777" w:rsidTr="003E7C07">
              <w:trPr>
                <w:trHeight w:val="159"/>
              </w:trPr>
              <w:tc>
                <w:tcPr>
                  <w:tcW w:w="2232" w:type="dxa"/>
                </w:tcPr>
                <w:p w14:paraId="50DF27B0" w14:textId="77777777" w:rsidR="003E7C07" w:rsidRPr="003E7C07" w:rsidRDefault="003E7C07" w:rsidP="003E7C07">
                  <w:pPr>
                    <w:pStyle w:val="Default"/>
                    <w:spacing w:line="360" w:lineRule="auto"/>
                    <w:rPr>
                      <w:sz w:val="20"/>
                      <w:szCs w:val="20"/>
                    </w:rPr>
                  </w:pPr>
                  <w:r w:rsidRPr="003E7C07">
                    <w:rPr>
                      <w:sz w:val="20"/>
                      <w:szCs w:val="20"/>
                    </w:rPr>
                    <w:t xml:space="preserve">Risk profile </w:t>
                  </w:r>
                </w:p>
              </w:tc>
              <w:tc>
                <w:tcPr>
                  <w:tcW w:w="7366" w:type="dxa"/>
                </w:tcPr>
                <w:p w14:paraId="1C025D5C" w14:textId="77777777" w:rsidR="003E7C07" w:rsidRPr="003E7C07" w:rsidRDefault="003E7C07" w:rsidP="003E7C07">
                  <w:pPr>
                    <w:pStyle w:val="Default"/>
                    <w:spacing w:line="360" w:lineRule="auto"/>
                    <w:rPr>
                      <w:sz w:val="20"/>
                      <w:szCs w:val="20"/>
                    </w:rPr>
                  </w:pPr>
                  <w:r w:rsidRPr="003E7C07">
                    <w:rPr>
                      <w:sz w:val="20"/>
                      <w:szCs w:val="20"/>
                    </w:rPr>
                    <w:t xml:space="preserve">Conservative – according to the risk profile questionnaire used </w:t>
                  </w:r>
                </w:p>
              </w:tc>
            </w:tr>
            <w:tr w:rsidR="003E7C07" w:rsidRPr="003E7C07" w14:paraId="09015CA3" w14:textId="77777777" w:rsidTr="003E7C07">
              <w:trPr>
                <w:trHeight w:val="159"/>
              </w:trPr>
              <w:tc>
                <w:tcPr>
                  <w:tcW w:w="2232" w:type="dxa"/>
                </w:tcPr>
                <w:p w14:paraId="065AA4F3" w14:textId="77777777" w:rsidR="003E7C07" w:rsidRPr="003E7C07" w:rsidRDefault="003E7C07" w:rsidP="003E7C07">
                  <w:pPr>
                    <w:pStyle w:val="Default"/>
                    <w:spacing w:line="360" w:lineRule="auto"/>
                    <w:rPr>
                      <w:sz w:val="20"/>
                      <w:szCs w:val="20"/>
                    </w:rPr>
                  </w:pPr>
                  <w:r w:rsidRPr="003E7C07">
                    <w:rPr>
                      <w:sz w:val="20"/>
                      <w:szCs w:val="20"/>
                    </w:rPr>
                    <w:t xml:space="preserve">Gross salary p.m. </w:t>
                  </w:r>
                </w:p>
              </w:tc>
              <w:tc>
                <w:tcPr>
                  <w:tcW w:w="7366" w:type="dxa"/>
                </w:tcPr>
                <w:p w14:paraId="5E76A769" w14:textId="1BE65F92" w:rsidR="003E7C07" w:rsidRPr="003E7C07" w:rsidRDefault="003E7C07" w:rsidP="003E7C07">
                  <w:pPr>
                    <w:pStyle w:val="Default"/>
                    <w:spacing w:line="360" w:lineRule="auto"/>
                    <w:rPr>
                      <w:sz w:val="20"/>
                      <w:szCs w:val="20"/>
                    </w:rPr>
                  </w:pPr>
                  <w:r w:rsidRPr="003E7C07">
                    <w:rPr>
                      <w:sz w:val="20"/>
                      <w:szCs w:val="20"/>
                    </w:rPr>
                    <w:t>R</w:t>
                  </w:r>
                  <w:r>
                    <w:rPr>
                      <w:sz w:val="20"/>
                      <w:szCs w:val="20"/>
                    </w:rPr>
                    <w:t>40</w:t>
                  </w:r>
                  <w:r w:rsidRPr="003E7C07">
                    <w:rPr>
                      <w:sz w:val="20"/>
                      <w:szCs w:val="20"/>
                    </w:rPr>
                    <w:t xml:space="preserve"> 000 </w:t>
                  </w:r>
                </w:p>
              </w:tc>
            </w:tr>
            <w:tr w:rsidR="003E7C07" w:rsidRPr="003E7C07" w14:paraId="1EABFB58" w14:textId="77777777" w:rsidTr="003E7C07">
              <w:trPr>
                <w:trHeight w:val="297"/>
              </w:trPr>
              <w:tc>
                <w:tcPr>
                  <w:tcW w:w="2232" w:type="dxa"/>
                </w:tcPr>
                <w:p w14:paraId="144B8580" w14:textId="77777777" w:rsidR="003E7C07" w:rsidRPr="003E7C07" w:rsidRDefault="003E7C07" w:rsidP="003E7C07">
                  <w:pPr>
                    <w:pStyle w:val="Default"/>
                    <w:spacing w:line="360" w:lineRule="auto"/>
                    <w:rPr>
                      <w:sz w:val="20"/>
                      <w:szCs w:val="20"/>
                    </w:rPr>
                  </w:pPr>
                  <w:r w:rsidRPr="003E7C07">
                    <w:rPr>
                      <w:sz w:val="20"/>
                      <w:szCs w:val="20"/>
                    </w:rPr>
                    <w:t xml:space="preserve">Client instruction </w:t>
                  </w:r>
                </w:p>
              </w:tc>
              <w:tc>
                <w:tcPr>
                  <w:tcW w:w="7366" w:type="dxa"/>
                </w:tcPr>
                <w:p w14:paraId="304D4064" w14:textId="77777777" w:rsidR="003E7C07" w:rsidRPr="003E7C07" w:rsidRDefault="003E7C07" w:rsidP="003E7C07">
                  <w:pPr>
                    <w:pStyle w:val="Default"/>
                    <w:spacing w:line="360" w:lineRule="auto"/>
                    <w:rPr>
                      <w:sz w:val="20"/>
                      <w:szCs w:val="20"/>
                    </w:rPr>
                  </w:pPr>
                  <w:r w:rsidRPr="003E7C07">
                    <w:rPr>
                      <w:sz w:val="20"/>
                      <w:szCs w:val="20"/>
                    </w:rPr>
                    <w:t xml:space="preserve">He needs assistance in building an investment portfolio to ensure that he can retire comfortably at age 65 </w:t>
                  </w:r>
                </w:p>
              </w:tc>
            </w:tr>
          </w:tbl>
          <w:p w14:paraId="4F599CB9" w14:textId="77777777" w:rsidR="0097671B" w:rsidRDefault="0097671B" w:rsidP="008036AD">
            <w:pPr>
              <w:rPr>
                <w:sz w:val="20"/>
                <w:szCs w:val="20"/>
              </w:rPr>
            </w:pPr>
          </w:p>
          <w:p w14:paraId="3BDE49FC" w14:textId="6240673E" w:rsidR="0097671B" w:rsidRDefault="003E7C07" w:rsidP="008036AD">
            <w:pPr>
              <w:rPr>
                <w:sz w:val="20"/>
                <w:szCs w:val="20"/>
              </w:rPr>
            </w:pPr>
            <w:r>
              <w:rPr>
                <w:sz w:val="20"/>
                <w:szCs w:val="20"/>
              </w:rPr>
              <w:t xml:space="preserve">You have calculated that Mr. Scott </w:t>
            </w:r>
            <w:r w:rsidRPr="003E7C07">
              <w:rPr>
                <w:sz w:val="20"/>
                <w:szCs w:val="20"/>
              </w:rPr>
              <w:t>w</w:t>
            </w:r>
            <w:r>
              <w:rPr>
                <w:sz w:val="20"/>
                <w:szCs w:val="20"/>
              </w:rPr>
              <w:t xml:space="preserve">ill need to save an amount of R8 000 </w:t>
            </w:r>
            <w:r w:rsidRPr="003E7C07">
              <w:rPr>
                <w:sz w:val="20"/>
                <w:szCs w:val="20"/>
              </w:rPr>
              <w:t>p.m. with a return of 10% on his investments to meet his objective.</w:t>
            </w:r>
          </w:p>
          <w:p w14:paraId="5BC59E92" w14:textId="77777777" w:rsidR="003E7C07" w:rsidRDefault="003E7C07" w:rsidP="008036AD">
            <w:pPr>
              <w:rPr>
                <w:sz w:val="20"/>
                <w:szCs w:val="20"/>
              </w:rPr>
            </w:pPr>
          </w:p>
          <w:p w14:paraId="3D765F03" w14:textId="0DE0D156" w:rsidR="003E7C07" w:rsidRPr="003E7C07" w:rsidRDefault="003E7C07" w:rsidP="003E7C07">
            <w:pPr>
              <w:rPr>
                <w:sz w:val="20"/>
                <w:szCs w:val="20"/>
              </w:rPr>
            </w:pPr>
            <w:r w:rsidRPr="003E7C07">
              <w:rPr>
                <w:sz w:val="20"/>
                <w:szCs w:val="20"/>
              </w:rPr>
              <w:t>Construc</w:t>
            </w:r>
            <w:r>
              <w:rPr>
                <w:sz w:val="20"/>
                <w:szCs w:val="20"/>
              </w:rPr>
              <w:t>t an investment portfolio for Mr. Scott</w:t>
            </w:r>
            <w:r w:rsidRPr="003E7C07">
              <w:rPr>
                <w:sz w:val="20"/>
                <w:szCs w:val="20"/>
              </w:rPr>
              <w:t xml:space="preserve">, based on his risk profile as identified above. In your answer you are expected to: </w:t>
            </w:r>
          </w:p>
          <w:p w14:paraId="0127CD9C" w14:textId="77777777" w:rsidR="003E7C07" w:rsidRPr="003E7C07" w:rsidRDefault="003E7C07" w:rsidP="003E7C07">
            <w:pPr>
              <w:rPr>
                <w:sz w:val="20"/>
                <w:szCs w:val="20"/>
              </w:rPr>
            </w:pPr>
            <w:r w:rsidRPr="003E7C07">
              <w:rPr>
                <w:sz w:val="20"/>
                <w:szCs w:val="20"/>
              </w:rPr>
              <w:t xml:space="preserve">- indicate and motivate the risk profile you are using, </w:t>
            </w:r>
          </w:p>
          <w:p w14:paraId="6F079324" w14:textId="77777777" w:rsidR="003E7C07" w:rsidRPr="003E7C07" w:rsidRDefault="003E7C07" w:rsidP="003E7C07">
            <w:pPr>
              <w:rPr>
                <w:sz w:val="20"/>
                <w:szCs w:val="20"/>
              </w:rPr>
            </w:pPr>
            <w:r w:rsidRPr="003E7C07">
              <w:rPr>
                <w:sz w:val="20"/>
                <w:szCs w:val="20"/>
              </w:rPr>
              <w:t xml:space="preserve">- indicate which asset classes you will use, </w:t>
            </w:r>
          </w:p>
          <w:p w14:paraId="10A4B223" w14:textId="77777777" w:rsidR="003E7C07" w:rsidRPr="003E7C07" w:rsidRDefault="003E7C07" w:rsidP="003E7C07">
            <w:pPr>
              <w:rPr>
                <w:sz w:val="20"/>
                <w:szCs w:val="20"/>
              </w:rPr>
            </w:pPr>
            <w:r w:rsidRPr="003E7C07">
              <w:rPr>
                <w:sz w:val="20"/>
                <w:szCs w:val="20"/>
              </w:rPr>
              <w:t xml:space="preserve">- indicate the portion of his portfolio that each asset class will represent, and </w:t>
            </w:r>
          </w:p>
          <w:p w14:paraId="47613A34" w14:textId="333A9396" w:rsidR="003E7C07" w:rsidRDefault="003E7C07" w:rsidP="003E7C07">
            <w:pPr>
              <w:rPr>
                <w:sz w:val="20"/>
                <w:szCs w:val="20"/>
              </w:rPr>
            </w:pPr>
            <w:r w:rsidRPr="003E7C07">
              <w:rPr>
                <w:sz w:val="20"/>
                <w:szCs w:val="20"/>
              </w:rPr>
              <w:t>- Briefly evaluate each asset class in terms of the purpose thereof in the portfolio.</w:t>
            </w:r>
          </w:p>
          <w:p w14:paraId="72382EB9" w14:textId="77777777" w:rsidR="003E7C07" w:rsidRDefault="003E7C07" w:rsidP="003E7C07">
            <w:pPr>
              <w:rPr>
                <w:sz w:val="20"/>
                <w:szCs w:val="20"/>
              </w:rPr>
            </w:pPr>
          </w:p>
          <w:p w14:paraId="4ACD337D" w14:textId="355A14BB" w:rsidR="003E7C07" w:rsidRDefault="003E7C07" w:rsidP="003E7C07">
            <w:pPr>
              <w:rPr>
                <w:sz w:val="20"/>
                <w:szCs w:val="20"/>
              </w:rPr>
            </w:pPr>
            <w:r w:rsidRPr="003E7C07">
              <w:rPr>
                <w:sz w:val="20"/>
                <w:szCs w:val="20"/>
              </w:rPr>
              <w:t>Please use the following format:</w:t>
            </w:r>
            <w:r w:rsidR="00A94DF5">
              <w:rPr>
                <w:sz w:val="20"/>
                <w:szCs w:val="20"/>
              </w:rPr>
              <w:t xml:space="preserve"> [8]</w:t>
            </w:r>
          </w:p>
          <w:p w14:paraId="6983A161" w14:textId="77777777" w:rsidR="003E7C07" w:rsidRDefault="003E7C07" w:rsidP="003E7C07">
            <w:pPr>
              <w:rPr>
                <w:sz w:val="20"/>
                <w:szCs w:val="20"/>
              </w:rPr>
            </w:pPr>
          </w:p>
          <w:tbl>
            <w:tblPr>
              <w:tblStyle w:val="TableGrid"/>
              <w:tblW w:w="0" w:type="auto"/>
              <w:tblLook w:val="04A0" w:firstRow="1" w:lastRow="0" w:firstColumn="1" w:lastColumn="0" w:noHBand="0" w:noVBand="1"/>
            </w:tblPr>
            <w:tblGrid>
              <w:gridCol w:w="3196"/>
              <w:gridCol w:w="3196"/>
              <w:gridCol w:w="3196"/>
            </w:tblGrid>
            <w:tr w:rsidR="003E7C07" w14:paraId="2BA25616" w14:textId="77777777" w:rsidTr="003E7C07">
              <w:tc>
                <w:tcPr>
                  <w:tcW w:w="3196" w:type="dxa"/>
                </w:tcPr>
                <w:p w14:paraId="018F549F" w14:textId="12F2C0FA" w:rsidR="003E7C07" w:rsidRDefault="003E7C07" w:rsidP="003E7C07">
                  <w:pPr>
                    <w:rPr>
                      <w:sz w:val="20"/>
                      <w:szCs w:val="20"/>
                    </w:rPr>
                  </w:pPr>
                  <w:r w:rsidRPr="003E7C07">
                    <w:rPr>
                      <w:sz w:val="20"/>
                      <w:szCs w:val="20"/>
                    </w:rPr>
                    <w:lastRenderedPageBreak/>
                    <w:t>Asset class</w:t>
                  </w:r>
                </w:p>
              </w:tc>
              <w:tc>
                <w:tcPr>
                  <w:tcW w:w="3196" w:type="dxa"/>
                </w:tcPr>
                <w:p w14:paraId="72AE01CB" w14:textId="3D74CF57" w:rsidR="003E7C07" w:rsidRDefault="003E7C07" w:rsidP="003E7C07">
                  <w:pPr>
                    <w:spacing w:line="360" w:lineRule="auto"/>
                    <w:rPr>
                      <w:sz w:val="20"/>
                      <w:szCs w:val="20"/>
                    </w:rPr>
                  </w:pPr>
                  <w:r w:rsidRPr="003E7C07">
                    <w:rPr>
                      <w:sz w:val="20"/>
                      <w:szCs w:val="20"/>
                    </w:rPr>
                    <w:t>% exposure</w:t>
                  </w:r>
                </w:p>
              </w:tc>
              <w:tc>
                <w:tcPr>
                  <w:tcW w:w="3196" w:type="dxa"/>
                </w:tcPr>
                <w:p w14:paraId="1887C522" w14:textId="2B0E535F" w:rsidR="003E7C07" w:rsidRDefault="003E7C07" w:rsidP="003E7C07">
                  <w:pPr>
                    <w:spacing w:line="360" w:lineRule="auto"/>
                    <w:rPr>
                      <w:sz w:val="20"/>
                      <w:szCs w:val="20"/>
                    </w:rPr>
                  </w:pPr>
                  <w:r w:rsidRPr="003E7C07">
                    <w:rPr>
                      <w:sz w:val="20"/>
                      <w:szCs w:val="20"/>
                    </w:rPr>
                    <w:t>Evaluation</w:t>
                  </w:r>
                </w:p>
              </w:tc>
            </w:tr>
            <w:tr w:rsidR="003E7C07" w14:paraId="232FAC92" w14:textId="77777777" w:rsidTr="003E7C07">
              <w:tc>
                <w:tcPr>
                  <w:tcW w:w="3196" w:type="dxa"/>
                </w:tcPr>
                <w:p w14:paraId="0DCD4E55" w14:textId="56FA0C32" w:rsidR="003E7C07" w:rsidRDefault="003E7C07" w:rsidP="003E7C07">
                  <w:pPr>
                    <w:rPr>
                      <w:sz w:val="20"/>
                      <w:szCs w:val="20"/>
                    </w:rPr>
                  </w:pPr>
                  <w:r w:rsidRPr="003E7C07">
                    <w:rPr>
                      <w:sz w:val="20"/>
                      <w:szCs w:val="20"/>
                    </w:rPr>
                    <w:t>Cash</w:t>
                  </w:r>
                </w:p>
              </w:tc>
              <w:tc>
                <w:tcPr>
                  <w:tcW w:w="3196" w:type="dxa"/>
                </w:tcPr>
                <w:p w14:paraId="1842B92C" w14:textId="03F41616" w:rsidR="003E7C07" w:rsidRPr="00610656" w:rsidRDefault="003E7C07" w:rsidP="003E7C07">
                  <w:pPr>
                    <w:spacing w:line="360" w:lineRule="auto"/>
                    <w:rPr>
                      <w:color w:val="FF0000"/>
                      <w:sz w:val="20"/>
                      <w:szCs w:val="20"/>
                    </w:rPr>
                  </w:pPr>
                </w:p>
              </w:tc>
              <w:tc>
                <w:tcPr>
                  <w:tcW w:w="3196" w:type="dxa"/>
                </w:tcPr>
                <w:p w14:paraId="2A2D687C" w14:textId="77777777" w:rsidR="003E7C07" w:rsidRDefault="003E7C07" w:rsidP="003E7C07">
                  <w:pPr>
                    <w:spacing w:line="360" w:lineRule="auto"/>
                    <w:rPr>
                      <w:sz w:val="20"/>
                      <w:szCs w:val="20"/>
                    </w:rPr>
                  </w:pPr>
                </w:p>
                <w:p w14:paraId="2B0E13E5" w14:textId="77777777" w:rsidR="00A94DF5" w:rsidRDefault="00A94DF5" w:rsidP="003E7C07">
                  <w:pPr>
                    <w:spacing w:line="360" w:lineRule="auto"/>
                    <w:rPr>
                      <w:sz w:val="20"/>
                      <w:szCs w:val="20"/>
                    </w:rPr>
                  </w:pPr>
                </w:p>
                <w:p w14:paraId="4EFD37B3" w14:textId="77777777" w:rsidR="00A94DF5" w:rsidRDefault="00A94DF5" w:rsidP="003E7C07">
                  <w:pPr>
                    <w:spacing w:line="360" w:lineRule="auto"/>
                    <w:rPr>
                      <w:sz w:val="20"/>
                      <w:szCs w:val="20"/>
                    </w:rPr>
                  </w:pPr>
                </w:p>
                <w:p w14:paraId="52C6797E" w14:textId="77777777" w:rsidR="00A94DF5" w:rsidRDefault="00A94DF5" w:rsidP="003E7C07">
                  <w:pPr>
                    <w:spacing w:line="360" w:lineRule="auto"/>
                    <w:rPr>
                      <w:sz w:val="20"/>
                      <w:szCs w:val="20"/>
                    </w:rPr>
                  </w:pPr>
                </w:p>
              </w:tc>
            </w:tr>
            <w:tr w:rsidR="003E7C07" w14:paraId="3E881BD2" w14:textId="77777777" w:rsidTr="003E7C07">
              <w:tc>
                <w:tcPr>
                  <w:tcW w:w="3196" w:type="dxa"/>
                </w:tcPr>
                <w:p w14:paraId="76FC0FB0" w14:textId="183C28E8" w:rsidR="003E7C07" w:rsidRDefault="003E7C07" w:rsidP="003E7C07">
                  <w:pPr>
                    <w:rPr>
                      <w:sz w:val="20"/>
                      <w:szCs w:val="20"/>
                    </w:rPr>
                  </w:pPr>
                  <w:r w:rsidRPr="003E7C07">
                    <w:rPr>
                      <w:sz w:val="20"/>
                      <w:szCs w:val="20"/>
                    </w:rPr>
                    <w:t>Bonds</w:t>
                  </w:r>
                </w:p>
              </w:tc>
              <w:tc>
                <w:tcPr>
                  <w:tcW w:w="3196" w:type="dxa"/>
                </w:tcPr>
                <w:p w14:paraId="3EF2CB0C" w14:textId="02AA4730" w:rsidR="003E7C07" w:rsidRPr="00610656" w:rsidRDefault="003E7C07" w:rsidP="003E7C07">
                  <w:pPr>
                    <w:spacing w:line="360" w:lineRule="auto"/>
                    <w:rPr>
                      <w:color w:val="FF0000"/>
                      <w:sz w:val="20"/>
                      <w:szCs w:val="20"/>
                    </w:rPr>
                  </w:pPr>
                </w:p>
              </w:tc>
              <w:tc>
                <w:tcPr>
                  <w:tcW w:w="3196" w:type="dxa"/>
                </w:tcPr>
                <w:p w14:paraId="561E1088" w14:textId="77777777" w:rsidR="003E7C07" w:rsidRDefault="003E7C07" w:rsidP="003E7C07">
                  <w:pPr>
                    <w:spacing w:line="360" w:lineRule="auto"/>
                    <w:rPr>
                      <w:sz w:val="20"/>
                      <w:szCs w:val="20"/>
                    </w:rPr>
                  </w:pPr>
                </w:p>
                <w:p w14:paraId="0F05077E" w14:textId="77777777" w:rsidR="00A94DF5" w:rsidRDefault="00A94DF5" w:rsidP="003E7C07">
                  <w:pPr>
                    <w:spacing w:line="360" w:lineRule="auto"/>
                    <w:rPr>
                      <w:sz w:val="20"/>
                      <w:szCs w:val="20"/>
                    </w:rPr>
                  </w:pPr>
                </w:p>
                <w:p w14:paraId="634EC071" w14:textId="77777777" w:rsidR="00A94DF5" w:rsidRDefault="00A94DF5" w:rsidP="003E7C07">
                  <w:pPr>
                    <w:spacing w:line="360" w:lineRule="auto"/>
                    <w:rPr>
                      <w:sz w:val="20"/>
                      <w:szCs w:val="20"/>
                    </w:rPr>
                  </w:pPr>
                </w:p>
                <w:p w14:paraId="03646BCC" w14:textId="77777777" w:rsidR="00A94DF5" w:rsidRDefault="00A94DF5" w:rsidP="003E7C07">
                  <w:pPr>
                    <w:spacing w:line="360" w:lineRule="auto"/>
                    <w:rPr>
                      <w:sz w:val="20"/>
                      <w:szCs w:val="20"/>
                    </w:rPr>
                  </w:pPr>
                </w:p>
              </w:tc>
            </w:tr>
            <w:tr w:rsidR="003E7C07" w14:paraId="5A7018FC" w14:textId="77777777" w:rsidTr="003E7C07">
              <w:tc>
                <w:tcPr>
                  <w:tcW w:w="3196" w:type="dxa"/>
                </w:tcPr>
                <w:p w14:paraId="06A00F4D" w14:textId="18A54B08" w:rsidR="003E7C07" w:rsidRDefault="003E7C07" w:rsidP="003E7C07">
                  <w:pPr>
                    <w:rPr>
                      <w:sz w:val="20"/>
                      <w:szCs w:val="20"/>
                    </w:rPr>
                  </w:pPr>
                  <w:r w:rsidRPr="003E7C07">
                    <w:rPr>
                      <w:sz w:val="20"/>
                      <w:szCs w:val="20"/>
                    </w:rPr>
                    <w:t>Equity</w:t>
                  </w:r>
                </w:p>
              </w:tc>
              <w:tc>
                <w:tcPr>
                  <w:tcW w:w="3196" w:type="dxa"/>
                </w:tcPr>
                <w:p w14:paraId="45779F71" w14:textId="5979A80B" w:rsidR="003E7C07" w:rsidRPr="00610656" w:rsidRDefault="003E7C07" w:rsidP="003E7C07">
                  <w:pPr>
                    <w:spacing w:line="360" w:lineRule="auto"/>
                    <w:rPr>
                      <w:color w:val="FF0000"/>
                      <w:sz w:val="20"/>
                      <w:szCs w:val="20"/>
                    </w:rPr>
                  </w:pPr>
                </w:p>
              </w:tc>
              <w:tc>
                <w:tcPr>
                  <w:tcW w:w="3196" w:type="dxa"/>
                </w:tcPr>
                <w:p w14:paraId="5A6D112A" w14:textId="77777777" w:rsidR="003E7C07" w:rsidRDefault="003E7C07" w:rsidP="003E7C07">
                  <w:pPr>
                    <w:spacing w:line="360" w:lineRule="auto"/>
                    <w:rPr>
                      <w:sz w:val="20"/>
                      <w:szCs w:val="20"/>
                    </w:rPr>
                  </w:pPr>
                </w:p>
                <w:p w14:paraId="25385758" w14:textId="77777777" w:rsidR="00A94DF5" w:rsidRDefault="00A94DF5" w:rsidP="003E7C07">
                  <w:pPr>
                    <w:spacing w:line="360" w:lineRule="auto"/>
                    <w:rPr>
                      <w:sz w:val="20"/>
                      <w:szCs w:val="20"/>
                    </w:rPr>
                  </w:pPr>
                </w:p>
                <w:p w14:paraId="23F527CF" w14:textId="77777777" w:rsidR="00A94DF5" w:rsidRDefault="00A94DF5" w:rsidP="003E7C07">
                  <w:pPr>
                    <w:spacing w:line="360" w:lineRule="auto"/>
                    <w:rPr>
                      <w:sz w:val="20"/>
                      <w:szCs w:val="20"/>
                    </w:rPr>
                  </w:pPr>
                </w:p>
                <w:p w14:paraId="192C7ACF" w14:textId="77777777" w:rsidR="00A94DF5" w:rsidRDefault="00A94DF5" w:rsidP="003E7C07">
                  <w:pPr>
                    <w:spacing w:line="360" w:lineRule="auto"/>
                    <w:rPr>
                      <w:sz w:val="20"/>
                      <w:szCs w:val="20"/>
                    </w:rPr>
                  </w:pPr>
                </w:p>
              </w:tc>
            </w:tr>
            <w:tr w:rsidR="003E7C07" w14:paraId="6AAA1B87" w14:textId="77777777" w:rsidTr="003E7C07">
              <w:tc>
                <w:tcPr>
                  <w:tcW w:w="3196" w:type="dxa"/>
                </w:tcPr>
                <w:p w14:paraId="152A7093" w14:textId="45599491" w:rsidR="003E7C07" w:rsidRDefault="003E7C07" w:rsidP="003E7C07">
                  <w:pPr>
                    <w:rPr>
                      <w:sz w:val="20"/>
                      <w:szCs w:val="20"/>
                    </w:rPr>
                  </w:pPr>
                  <w:r w:rsidRPr="003E7C07">
                    <w:rPr>
                      <w:sz w:val="20"/>
                      <w:szCs w:val="20"/>
                    </w:rPr>
                    <w:t>Offshore</w:t>
                  </w:r>
                </w:p>
              </w:tc>
              <w:tc>
                <w:tcPr>
                  <w:tcW w:w="3196" w:type="dxa"/>
                </w:tcPr>
                <w:p w14:paraId="182D6616" w14:textId="2B30A343" w:rsidR="003E7C07" w:rsidRPr="00610656" w:rsidRDefault="003E7C07" w:rsidP="003E7C07">
                  <w:pPr>
                    <w:spacing w:line="360" w:lineRule="auto"/>
                    <w:rPr>
                      <w:color w:val="FF0000"/>
                      <w:sz w:val="20"/>
                      <w:szCs w:val="20"/>
                    </w:rPr>
                  </w:pPr>
                </w:p>
              </w:tc>
              <w:tc>
                <w:tcPr>
                  <w:tcW w:w="3196" w:type="dxa"/>
                </w:tcPr>
                <w:p w14:paraId="7D7B91B3" w14:textId="77777777" w:rsidR="003E7C07" w:rsidRDefault="003E7C07" w:rsidP="003E7C07">
                  <w:pPr>
                    <w:spacing w:line="360" w:lineRule="auto"/>
                    <w:rPr>
                      <w:sz w:val="20"/>
                      <w:szCs w:val="20"/>
                    </w:rPr>
                  </w:pPr>
                </w:p>
                <w:p w14:paraId="08916BDA" w14:textId="77777777" w:rsidR="00A94DF5" w:rsidRDefault="00A94DF5" w:rsidP="003E7C07">
                  <w:pPr>
                    <w:spacing w:line="360" w:lineRule="auto"/>
                    <w:rPr>
                      <w:sz w:val="20"/>
                      <w:szCs w:val="20"/>
                    </w:rPr>
                  </w:pPr>
                </w:p>
                <w:p w14:paraId="4DE34C5B" w14:textId="77777777" w:rsidR="00A94DF5" w:rsidRDefault="00A94DF5" w:rsidP="003E7C07">
                  <w:pPr>
                    <w:spacing w:line="360" w:lineRule="auto"/>
                    <w:rPr>
                      <w:sz w:val="20"/>
                      <w:szCs w:val="20"/>
                    </w:rPr>
                  </w:pPr>
                </w:p>
                <w:p w14:paraId="20B213B0" w14:textId="77777777" w:rsidR="00A94DF5" w:rsidRDefault="00A94DF5" w:rsidP="003E7C07">
                  <w:pPr>
                    <w:spacing w:line="360" w:lineRule="auto"/>
                    <w:rPr>
                      <w:sz w:val="20"/>
                      <w:szCs w:val="20"/>
                    </w:rPr>
                  </w:pPr>
                </w:p>
              </w:tc>
            </w:tr>
          </w:tbl>
          <w:p w14:paraId="79D2F5E1" w14:textId="77777777" w:rsidR="003E7C07" w:rsidRDefault="003E7C07" w:rsidP="003E7C07">
            <w:pPr>
              <w:rPr>
                <w:sz w:val="20"/>
                <w:szCs w:val="20"/>
              </w:rPr>
            </w:pPr>
          </w:p>
          <w:p w14:paraId="2D2FAB4E" w14:textId="6E470364" w:rsidR="003E7C07" w:rsidRPr="00B6478D" w:rsidRDefault="003E7C07" w:rsidP="003E7C07">
            <w:pPr>
              <w:rPr>
                <w:i/>
                <w:color w:val="FF0000"/>
                <w:sz w:val="20"/>
                <w:szCs w:val="20"/>
              </w:rPr>
            </w:pPr>
          </w:p>
          <w:p w14:paraId="6D298CA4" w14:textId="557DD302" w:rsidR="003E7C07" w:rsidRDefault="00A0062B" w:rsidP="003E7C07">
            <w:pPr>
              <w:rPr>
                <w:sz w:val="20"/>
                <w:szCs w:val="20"/>
              </w:rPr>
            </w:pPr>
            <w:r>
              <w:rPr>
                <w:sz w:val="20"/>
                <w:szCs w:val="20"/>
              </w:rPr>
              <w:t>Assume that Mr. Scott</w:t>
            </w:r>
            <w:r w:rsidRPr="00A0062B">
              <w:rPr>
                <w:sz w:val="20"/>
                <w:szCs w:val="20"/>
              </w:rPr>
              <w:t>’s investment portfolio can be constructed, based solely on his risk profile. Briefly mention the effect that this will have on his long-term investment goal.</w:t>
            </w:r>
            <w:r w:rsidR="003A7E8F">
              <w:rPr>
                <w:sz w:val="20"/>
                <w:szCs w:val="20"/>
              </w:rPr>
              <w:t xml:space="preserve"> [2]</w:t>
            </w:r>
          </w:p>
          <w:p w14:paraId="1423DA82" w14:textId="77777777" w:rsidR="003A7E8F" w:rsidRDefault="003A7E8F" w:rsidP="003E7C07">
            <w:pPr>
              <w:rPr>
                <w:sz w:val="20"/>
                <w:szCs w:val="20"/>
              </w:rPr>
            </w:pPr>
          </w:p>
          <w:p w14:paraId="61DF2211"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482ACBC7" w14:textId="77777777" w:rsidR="008036AD" w:rsidRPr="00D81A87" w:rsidRDefault="008036AD" w:rsidP="008036AD">
            <w:pPr>
              <w:rPr>
                <w:sz w:val="20"/>
                <w:szCs w:val="20"/>
              </w:rPr>
            </w:pPr>
          </w:p>
          <w:p w14:paraId="2CD876D3" w14:textId="77777777" w:rsidR="008036AD" w:rsidRDefault="008036AD" w:rsidP="008036AD">
            <w:pPr>
              <w:rPr>
                <w:sz w:val="20"/>
                <w:szCs w:val="20"/>
              </w:rPr>
            </w:pPr>
            <w:r w:rsidRPr="00D81A87">
              <w:rPr>
                <w:sz w:val="20"/>
                <w:szCs w:val="20"/>
              </w:rPr>
              <w:t>______________________________________________________________________________________</w:t>
            </w:r>
          </w:p>
          <w:p w14:paraId="075334DA" w14:textId="77777777" w:rsidR="008036AD" w:rsidRDefault="008036AD" w:rsidP="008036AD">
            <w:pPr>
              <w:rPr>
                <w:sz w:val="20"/>
                <w:szCs w:val="20"/>
              </w:rPr>
            </w:pPr>
          </w:p>
          <w:p w14:paraId="1E1F4B84"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31A0C2E6" w14:textId="77777777" w:rsidR="008036AD" w:rsidRDefault="008036AD" w:rsidP="008036AD">
            <w:pPr>
              <w:rPr>
                <w:sz w:val="20"/>
                <w:szCs w:val="20"/>
              </w:rPr>
            </w:pPr>
          </w:p>
          <w:p w14:paraId="7F61B104"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61D0E0E2" w14:textId="77777777" w:rsidR="008036AD" w:rsidRPr="00D81A87" w:rsidRDefault="008036AD" w:rsidP="008036AD">
            <w:pPr>
              <w:rPr>
                <w:sz w:val="20"/>
                <w:szCs w:val="20"/>
              </w:rPr>
            </w:pPr>
          </w:p>
          <w:p w14:paraId="255036D0"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115394F2" w14:textId="77777777" w:rsidR="008036AD" w:rsidRPr="00D81A87" w:rsidRDefault="008036AD" w:rsidP="008036AD">
            <w:pPr>
              <w:rPr>
                <w:sz w:val="20"/>
                <w:szCs w:val="20"/>
              </w:rPr>
            </w:pPr>
          </w:p>
          <w:p w14:paraId="4E85B10D"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6C02425E" w14:textId="77777777" w:rsidR="008036AD" w:rsidRDefault="008036AD" w:rsidP="008036AD">
            <w:pPr>
              <w:rPr>
                <w:sz w:val="20"/>
                <w:szCs w:val="20"/>
              </w:rPr>
            </w:pPr>
          </w:p>
          <w:p w14:paraId="79E60ED8"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09D46D7B" w14:textId="77777777" w:rsidR="008036AD" w:rsidRPr="00D81A87" w:rsidRDefault="008036AD" w:rsidP="008036AD">
            <w:pPr>
              <w:rPr>
                <w:sz w:val="20"/>
                <w:szCs w:val="20"/>
              </w:rPr>
            </w:pPr>
          </w:p>
          <w:p w14:paraId="3578C8A6" w14:textId="77777777" w:rsidR="008036AD" w:rsidRDefault="008036AD" w:rsidP="008036AD">
            <w:pPr>
              <w:rPr>
                <w:sz w:val="20"/>
                <w:szCs w:val="20"/>
              </w:rPr>
            </w:pPr>
            <w:r w:rsidRPr="00D81A87">
              <w:rPr>
                <w:sz w:val="20"/>
                <w:szCs w:val="20"/>
              </w:rPr>
              <w:t>______________________________________________________________________________________</w:t>
            </w:r>
          </w:p>
          <w:p w14:paraId="75B64E49" w14:textId="77777777" w:rsidR="008036AD" w:rsidRDefault="008036AD" w:rsidP="008036AD">
            <w:pPr>
              <w:rPr>
                <w:sz w:val="20"/>
                <w:szCs w:val="20"/>
              </w:rPr>
            </w:pPr>
          </w:p>
          <w:p w14:paraId="6DE63962"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34344FFA" w14:textId="77777777" w:rsidR="008036AD" w:rsidRDefault="008036AD" w:rsidP="008036AD">
            <w:pPr>
              <w:rPr>
                <w:sz w:val="20"/>
                <w:szCs w:val="20"/>
              </w:rPr>
            </w:pPr>
          </w:p>
          <w:p w14:paraId="55ECE889"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7CA1AAE1" w14:textId="77777777" w:rsidR="008036AD" w:rsidRPr="00D81A87" w:rsidRDefault="008036AD" w:rsidP="008036AD">
            <w:pPr>
              <w:rPr>
                <w:sz w:val="20"/>
                <w:szCs w:val="20"/>
              </w:rPr>
            </w:pPr>
          </w:p>
          <w:p w14:paraId="61257525"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750BEC92" w14:textId="77777777" w:rsidR="008036AD" w:rsidRPr="00D81A87" w:rsidRDefault="008036AD" w:rsidP="008036AD">
            <w:pPr>
              <w:rPr>
                <w:sz w:val="20"/>
                <w:szCs w:val="20"/>
              </w:rPr>
            </w:pPr>
          </w:p>
          <w:p w14:paraId="657F9EF6"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6829C686" w14:textId="77777777" w:rsidR="0085690F" w:rsidRPr="0085690F" w:rsidRDefault="0085690F" w:rsidP="00874150">
            <w:pPr>
              <w:spacing w:after="120"/>
              <w:rPr>
                <w:sz w:val="20"/>
                <w:szCs w:val="20"/>
              </w:rPr>
            </w:pPr>
          </w:p>
        </w:tc>
      </w:tr>
      <w:tr w:rsidR="00387A48" w:rsidRPr="00D81A87" w14:paraId="0C835459" w14:textId="77777777" w:rsidTr="00231AE2">
        <w:trPr>
          <w:trHeight w:val="274"/>
        </w:trPr>
        <w:tc>
          <w:tcPr>
            <w:tcW w:w="5000" w:type="pct"/>
          </w:tcPr>
          <w:p w14:paraId="34A72793" w14:textId="3E825FCE" w:rsidR="002C6F0D" w:rsidRDefault="002C6F0D" w:rsidP="00874150">
            <w:pPr>
              <w:spacing w:after="120"/>
              <w:rPr>
                <w:b/>
                <w:sz w:val="20"/>
                <w:szCs w:val="20"/>
              </w:rPr>
            </w:pPr>
          </w:p>
          <w:p w14:paraId="0BA60C18" w14:textId="27F14A6F" w:rsidR="00D6603F" w:rsidRPr="002C6F0D" w:rsidRDefault="00D6603F" w:rsidP="00D6603F">
            <w:pPr>
              <w:rPr>
                <w:b/>
                <w:sz w:val="20"/>
                <w:szCs w:val="20"/>
              </w:rPr>
            </w:pPr>
            <w:r w:rsidRPr="002C6F0D">
              <w:rPr>
                <w:b/>
                <w:sz w:val="20"/>
                <w:szCs w:val="20"/>
              </w:rPr>
              <w:t xml:space="preserve">Question </w:t>
            </w:r>
            <w:r w:rsidR="007200CB">
              <w:rPr>
                <w:b/>
                <w:sz w:val="20"/>
                <w:szCs w:val="20"/>
              </w:rPr>
              <w:t>14</w:t>
            </w:r>
            <w:r w:rsidRPr="002C6F0D">
              <w:rPr>
                <w:b/>
                <w:sz w:val="20"/>
                <w:szCs w:val="20"/>
              </w:rPr>
              <w:t xml:space="preserve"> (</w:t>
            </w:r>
            <w:r w:rsidR="003302C6">
              <w:rPr>
                <w:b/>
                <w:sz w:val="20"/>
                <w:szCs w:val="20"/>
              </w:rPr>
              <w:t>7</w:t>
            </w:r>
            <w:r w:rsidRPr="002C6F0D">
              <w:rPr>
                <w:b/>
                <w:sz w:val="20"/>
                <w:szCs w:val="20"/>
              </w:rPr>
              <w:t xml:space="preserve"> marks)</w:t>
            </w:r>
          </w:p>
          <w:p w14:paraId="7C2AB873" w14:textId="77777777" w:rsidR="00D6603F" w:rsidRDefault="00D6603F" w:rsidP="00D6603F">
            <w:pPr>
              <w:rPr>
                <w:sz w:val="20"/>
                <w:szCs w:val="20"/>
              </w:rPr>
            </w:pPr>
          </w:p>
          <w:p w14:paraId="1ACD0F91" w14:textId="6EC15A44" w:rsidR="00030961" w:rsidRDefault="00030961" w:rsidP="00A94DF5">
            <w:pPr>
              <w:spacing w:after="120" w:line="360" w:lineRule="auto"/>
              <w:rPr>
                <w:sz w:val="20"/>
                <w:szCs w:val="20"/>
              </w:rPr>
            </w:pPr>
            <w:r>
              <w:rPr>
                <w:sz w:val="20"/>
                <w:szCs w:val="20"/>
              </w:rPr>
              <w:t xml:space="preserve">Mrs. Nolundi </w:t>
            </w:r>
            <w:r w:rsidRPr="00030961">
              <w:rPr>
                <w:sz w:val="20"/>
                <w:szCs w:val="20"/>
              </w:rPr>
              <w:t>has approached you for advice as she wishes to invest a substantial amount of money in the purchase of the shares of a company listed on the stock exchange. Explain to her what it will mean to own shares and how she should go about deciding which company’s shares to buy.</w:t>
            </w:r>
            <w:r w:rsidR="003302C6">
              <w:rPr>
                <w:sz w:val="20"/>
                <w:szCs w:val="20"/>
              </w:rPr>
              <w:t xml:space="preserve"> [7]</w:t>
            </w:r>
          </w:p>
          <w:p w14:paraId="4C50CFA1" w14:textId="47DAFEBF" w:rsidR="00231AE2" w:rsidRPr="00D81A87" w:rsidRDefault="00231AE2" w:rsidP="00231AE2">
            <w:pPr>
              <w:rPr>
                <w:sz w:val="20"/>
                <w:szCs w:val="20"/>
              </w:rPr>
            </w:pPr>
            <w:r w:rsidRPr="00D81A87">
              <w:rPr>
                <w:sz w:val="20"/>
                <w:szCs w:val="20"/>
              </w:rPr>
              <w:t>______________________________________________________________________________________</w:t>
            </w:r>
          </w:p>
          <w:p w14:paraId="533A2CBA" w14:textId="77777777" w:rsidR="00231AE2" w:rsidRPr="00D81A87" w:rsidRDefault="00231AE2" w:rsidP="00231AE2">
            <w:pPr>
              <w:rPr>
                <w:sz w:val="20"/>
                <w:szCs w:val="20"/>
              </w:rPr>
            </w:pPr>
          </w:p>
          <w:p w14:paraId="79D2C23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571D8B4" w14:textId="77777777" w:rsidR="00231AE2" w:rsidRPr="00D81A87" w:rsidRDefault="00231AE2" w:rsidP="00231AE2">
            <w:pPr>
              <w:rPr>
                <w:sz w:val="20"/>
                <w:szCs w:val="20"/>
              </w:rPr>
            </w:pPr>
          </w:p>
          <w:p w14:paraId="1B933CB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A8C4131" w14:textId="77777777" w:rsidR="00231AE2" w:rsidRPr="00D81A87" w:rsidRDefault="00231AE2" w:rsidP="00231AE2">
            <w:pPr>
              <w:rPr>
                <w:sz w:val="20"/>
                <w:szCs w:val="20"/>
              </w:rPr>
            </w:pPr>
          </w:p>
          <w:p w14:paraId="71ADEE6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A0047E" w14:textId="77777777" w:rsidR="00231AE2" w:rsidRPr="00D81A87" w:rsidRDefault="00231AE2" w:rsidP="00231AE2">
            <w:pPr>
              <w:rPr>
                <w:sz w:val="20"/>
                <w:szCs w:val="20"/>
              </w:rPr>
            </w:pPr>
          </w:p>
          <w:p w14:paraId="6DD9213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DDC848A" w14:textId="77777777" w:rsidR="00231AE2" w:rsidRPr="00D81A87" w:rsidRDefault="00231AE2" w:rsidP="00231AE2">
            <w:pPr>
              <w:rPr>
                <w:sz w:val="20"/>
                <w:szCs w:val="20"/>
              </w:rPr>
            </w:pPr>
          </w:p>
          <w:p w14:paraId="4FD56D4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9CE6A7A" w14:textId="77777777" w:rsidR="00231AE2" w:rsidRPr="00D81A87" w:rsidRDefault="00231AE2" w:rsidP="00231AE2">
            <w:pPr>
              <w:rPr>
                <w:sz w:val="20"/>
                <w:szCs w:val="20"/>
              </w:rPr>
            </w:pPr>
          </w:p>
          <w:p w14:paraId="0ED7A5D0" w14:textId="77777777" w:rsidR="00231AE2" w:rsidRDefault="00231AE2" w:rsidP="00231AE2">
            <w:pPr>
              <w:rPr>
                <w:sz w:val="20"/>
                <w:szCs w:val="20"/>
              </w:rPr>
            </w:pPr>
            <w:r w:rsidRPr="00D81A87">
              <w:rPr>
                <w:sz w:val="20"/>
                <w:szCs w:val="20"/>
              </w:rPr>
              <w:t>______________________________________________________________________________________</w:t>
            </w:r>
          </w:p>
          <w:p w14:paraId="0200C7BA" w14:textId="77777777" w:rsidR="00231AE2" w:rsidRDefault="00231AE2" w:rsidP="00231AE2">
            <w:pPr>
              <w:rPr>
                <w:sz w:val="20"/>
                <w:szCs w:val="20"/>
              </w:rPr>
            </w:pPr>
          </w:p>
          <w:p w14:paraId="72FACFA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B08D45" w14:textId="77777777" w:rsidR="00231AE2" w:rsidRDefault="00231AE2" w:rsidP="00231AE2">
            <w:pPr>
              <w:rPr>
                <w:sz w:val="20"/>
                <w:szCs w:val="20"/>
              </w:rPr>
            </w:pPr>
          </w:p>
          <w:p w14:paraId="1AFD5CD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4E06C5F" w14:textId="77777777" w:rsidR="00231AE2" w:rsidRPr="00D81A87" w:rsidRDefault="00231AE2" w:rsidP="00231AE2">
            <w:pPr>
              <w:rPr>
                <w:sz w:val="20"/>
                <w:szCs w:val="20"/>
              </w:rPr>
            </w:pPr>
          </w:p>
          <w:p w14:paraId="30AA231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A1049FA" w14:textId="77777777" w:rsidR="00231AE2" w:rsidRPr="00D81A87" w:rsidRDefault="00231AE2" w:rsidP="00231AE2">
            <w:pPr>
              <w:rPr>
                <w:sz w:val="20"/>
                <w:szCs w:val="20"/>
              </w:rPr>
            </w:pPr>
          </w:p>
          <w:p w14:paraId="2DF2A68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3EBDC9D" w14:textId="77777777" w:rsidR="00A94DF5" w:rsidRDefault="00A94DF5" w:rsidP="00A94DF5">
            <w:pPr>
              <w:rPr>
                <w:sz w:val="20"/>
                <w:szCs w:val="20"/>
              </w:rPr>
            </w:pPr>
          </w:p>
          <w:p w14:paraId="366920F4"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7A22053B" w14:textId="77777777" w:rsidR="00A94DF5" w:rsidRPr="00D81A87" w:rsidRDefault="00A94DF5" w:rsidP="00A94DF5">
            <w:pPr>
              <w:rPr>
                <w:sz w:val="20"/>
                <w:szCs w:val="20"/>
              </w:rPr>
            </w:pPr>
          </w:p>
          <w:p w14:paraId="062FAB69"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6DCFA219" w14:textId="77777777" w:rsidR="00A94DF5" w:rsidRPr="00D81A87" w:rsidRDefault="00A94DF5" w:rsidP="00A94DF5">
            <w:pPr>
              <w:rPr>
                <w:sz w:val="20"/>
                <w:szCs w:val="20"/>
              </w:rPr>
            </w:pPr>
          </w:p>
          <w:p w14:paraId="518A99CF"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4D3B766F" w14:textId="77777777" w:rsidR="00A94DF5" w:rsidRPr="00D81A87" w:rsidRDefault="00A94DF5" w:rsidP="00A94DF5">
            <w:pPr>
              <w:rPr>
                <w:sz w:val="20"/>
                <w:szCs w:val="20"/>
              </w:rPr>
            </w:pPr>
          </w:p>
          <w:p w14:paraId="7D3B712A" w14:textId="77777777" w:rsidR="00A94DF5" w:rsidRDefault="00A94DF5" w:rsidP="00A94DF5">
            <w:pPr>
              <w:rPr>
                <w:sz w:val="20"/>
                <w:szCs w:val="20"/>
              </w:rPr>
            </w:pPr>
            <w:r w:rsidRPr="00D81A87">
              <w:rPr>
                <w:sz w:val="20"/>
                <w:szCs w:val="20"/>
              </w:rPr>
              <w:t>______________________________________________________________________________________</w:t>
            </w:r>
          </w:p>
          <w:p w14:paraId="6C714739" w14:textId="77777777" w:rsidR="00A94DF5" w:rsidRDefault="00A94DF5" w:rsidP="00A94DF5">
            <w:pPr>
              <w:rPr>
                <w:sz w:val="20"/>
                <w:szCs w:val="20"/>
              </w:rPr>
            </w:pPr>
          </w:p>
          <w:p w14:paraId="50C6565C"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5D9A88EA" w14:textId="77777777" w:rsidR="002C6F0D" w:rsidRPr="00D81A87" w:rsidRDefault="002C6F0D" w:rsidP="00231AE2">
            <w:pPr>
              <w:rPr>
                <w:sz w:val="20"/>
                <w:szCs w:val="20"/>
              </w:rPr>
            </w:pPr>
          </w:p>
        </w:tc>
      </w:tr>
      <w:tr w:rsidR="00857CF7" w:rsidRPr="00D81A87" w14:paraId="76DB96B5" w14:textId="77777777" w:rsidTr="00231AE2">
        <w:trPr>
          <w:trHeight w:val="274"/>
        </w:trPr>
        <w:tc>
          <w:tcPr>
            <w:tcW w:w="5000" w:type="pct"/>
          </w:tcPr>
          <w:p w14:paraId="0CED97BA" w14:textId="66CD2BEF" w:rsidR="00AA1F88" w:rsidRDefault="00AA1F88" w:rsidP="00AA1F88">
            <w:pPr>
              <w:spacing w:after="240"/>
              <w:rPr>
                <w:b/>
                <w:sz w:val="20"/>
                <w:szCs w:val="20"/>
              </w:rPr>
            </w:pPr>
            <w:r>
              <w:rPr>
                <w:b/>
                <w:sz w:val="20"/>
                <w:szCs w:val="20"/>
              </w:rPr>
              <w:lastRenderedPageBreak/>
              <w:t xml:space="preserve">Question </w:t>
            </w:r>
            <w:r w:rsidR="007200CB">
              <w:rPr>
                <w:b/>
                <w:sz w:val="20"/>
                <w:szCs w:val="20"/>
              </w:rPr>
              <w:t>15</w:t>
            </w:r>
            <w:r w:rsidRPr="006F6603">
              <w:rPr>
                <w:b/>
                <w:sz w:val="20"/>
                <w:szCs w:val="20"/>
              </w:rPr>
              <w:t xml:space="preserve"> (</w:t>
            </w:r>
            <w:r>
              <w:rPr>
                <w:b/>
                <w:sz w:val="20"/>
                <w:szCs w:val="20"/>
              </w:rPr>
              <w:t>8</w:t>
            </w:r>
            <w:r w:rsidRPr="006F6603">
              <w:rPr>
                <w:b/>
                <w:sz w:val="20"/>
                <w:szCs w:val="20"/>
              </w:rPr>
              <w:t xml:space="preserve"> marks)</w:t>
            </w:r>
          </w:p>
          <w:p w14:paraId="6F0324BC" w14:textId="17DBE12F" w:rsidR="006A6FF6" w:rsidRDefault="008036AD" w:rsidP="00AB52A1">
            <w:pPr>
              <w:spacing w:after="120"/>
              <w:rPr>
                <w:sz w:val="20"/>
                <w:szCs w:val="20"/>
              </w:rPr>
            </w:pPr>
            <w:r>
              <w:rPr>
                <w:sz w:val="20"/>
                <w:szCs w:val="20"/>
              </w:rPr>
              <w:t>Describe the benefits of following the 6-step financial planning process [2]</w:t>
            </w:r>
          </w:p>
          <w:p w14:paraId="098257C5" w14:textId="5AB6E149" w:rsidR="008036AD" w:rsidRDefault="008036AD" w:rsidP="00AB52A1">
            <w:pPr>
              <w:spacing w:after="120"/>
              <w:rPr>
                <w:sz w:val="20"/>
                <w:szCs w:val="20"/>
              </w:rPr>
            </w:pPr>
            <w:r>
              <w:rPr>
                <w:sz w:val="20"/>
                <w:szCs w:val="20"/>
              </w:rPr>
              <w:t>List the 6 steps [6]</w:t>
            </w:r>
          </w:p>
          <w:p w14:paraId="66A542AC" w14:textId="584139B8" w:rsidR="008E3BFD" w:rsidRPr="00D81A87" w:rsidRDefault="008E3BFD" w:rsidP="008E3BFD">
            <w:pPr>
              <w:rPr>
                <w:sz w:val="20"/>
                <w:szCs w:val="20"/>
              </w:rPr>
            </w:pPr>
            <w:r w:rsidRPr="00D81A87">
              <w:rPr>
                <w:sz w:val="20"/>
                <w:szCs w:val="20"/>
              </w:rPr>
              <w:t>______________________________________________________________________________________</w:t>
            </w:r>
          </w:p>
          <w:p w14:paraId="291B4D53" w14:textId="77777777" w:rsidR="00231AE2" w:rsidRDefault="00231AE2" w:rsidP="00231AE2">
            <w:pPr>
              <w:rPr>
                <w:sz w:val="20"/>
                <w:szCs w:val="20"/>
              </w:rPr>
            </w:pPr>
          </w:p>
          <w:p w14:paraId="6B283FB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22163C5" w14:textId="77777777" w:rsidR="00231AE2" w:rsidRPr="00D81A87" w:rsidRDefault="00231AE2" w:rsidP="00231AE2">
            <w:pPr>
              <w:rPr>
                <w:sz w:val="20"/>
                <w:szCs w:val="20"/>
              </w:rPr>
            </w:pPr>
          </w:p>
          <w:p w14:paraId="55FD1BA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A1B0AD8" w14:textId="77777777" w:rsidR="00231AE2" w:rsidRPr="00D81A87" w:rsidRDefault="00231AE2" w:rsidP="00231AE2">
            <w:pPr>
              <w:rPr>
                <w:sz w:val="20"/>
                <w:szCs w:val="20"/>
              </w:rPr>
            </w:pPr>
          </w:p>
          <w:p w14:paraId="2A7BF94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11604F5" w14:textId="77777777" w:rsidR="00231AE2" w:rsidRPr="00D81A87" w:rsidRDefault="00231AE2" w:rsidP="00231AE2">
            <w:pPr>
              <w:rPr>
                <w:sz w:val="20"/>
                <w:szCs w:val="20"/>
              </w:rPr>
            </w:pPr>
          </w:p>
          <w:p w14:paraId="74C91CB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2609B09" w14:textId="77777777" w:rsidR="00231AE2" w:rsidRPr="00D81A87" w:rsidRDefault="00231AE2" w:rsidP="00231AE2">
            <w:pPr>
              <w:rPr>
                <w:sz w:val="20"/>
                <w:szCs w:val="20"/>
              </w:rPr>
            </w:pPr>
          </w:p>
          <w:p w14:paraId="2F28856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092B827" w14:textId="77777777" w:rsidR="00231AE2" w:rsidRPr="00D81A87" w:rsidRDefault="00231AE2" w:rsidP="00231AE2">
            <w:pPr>
              <w:rPr>
                <w:sz w:val="20"/>
                <w:szCs w:val="20"/>
              </w:rPr>
            </w:pPr>
          </w:p>
          <w:p w14:paraId="57AF940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5CF6F13" w14:textId="77777777" w:rsidR="00231AE2" w:rsidRPr="00D81A87" w:rsidRDefault="00231AE2" w:rsidP="00231AE2">
            <w:pPr>
              <w:rPr>
                <w:sz w:val="20"/>
                <w:szCs w:val="20"/>
              </w:rPr>
            </w:pPr>
          </w:p>
          <w:p w14:paraId="01E4CFCC" w14:textId="77777777" w:rsidR="00231AE2" w:rsidRDefault="00231AE2" w:rsidP="00231AE2">
            <w:pPr>
              <w:rPr>
                <w:sz w:val="20"/>
                <w:szCs w:val="20"/>
              </w:rPr>
            </w:pPr>
            <w:r w:rsidRPr="00D81A87">
              <w:rPr>
                <w:sz w:val="20"/>
                <w:szCs w:val="20"/>
              </w:rPr>
              <w:t>______________________________________________________________________________________</w:t>
            </w:r>
          </w:p>
          <w:p w14:paraId="420478CF" w14:textId="77777777" w:rsidR="00231AE2" w:rsidRDefault="00231AE2" w:rsidP="00231AE2">
            <w:pPr>
              <w:rPr>
                <w:sz w:val="20"/>
                <w:szCs w:val="20"/>
              </w:rPr>
            </w:pPr>
          </w:p>
          <w:p w14:paraId="409B83C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0AE4C42" w14:textId="77777777" w:rsidR="00231AE2" w:rsidRDefault="00231AE2" w:rsidP="00231AE2">
            <w:pPr>
              <w:rPr>
                <w:sz w:val="20"/>
                <w:szCs w:val="20"/>
              </w:rPr>
            </w:pPr>
          </w:p>
          <w:p w14:paraId="12929DB4" w14:textId="34829581" w:rsidR="00231AE2" w:rsidRPr="00D81A87" w:rsidRDefault="00231AE2" w:rsidP="00231AE2">
            <w:pPr>
              <w:rPr>
                <w:sz w:val="20"/>
                <w:szCs w:val="20"/>
              </w:rPr>
            </w:pPr>
            <w:r w:rsidRPr="00D81A87">
              <w:rPr>
                <w:sz w:val="20"/>
                <w:szCs w:val="20"/>
              </w:rPr>
              <w:t>_____________________________________________________________________________________</w:t>
            </w:r>
          </w:p>
          <w:p w14:paraId="1DB8B6D8" w14:textId="77777777" w:rsidR="00231AE2" w:rsidRPr="00D81A87" w:rsidRDefault="00231AE2" w:rsidP="00231AE2">
            <w:pPr>
              <w:rPr>
                <w:sz w:val="20"/>
                <w:szCs w:val="20"/>
              </w:rPr>
            </w:pPr>
          </w:p>
          <w:p w14:paraId="524B35A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A559EC2" w14:textId="77777777" w:rsidR="00231AE2" w:rsidRPr="00D81A87" w:rsidRDefault="00231AE2" w:rsidP="00231AE2">
            <w:pPr>
              <w:rPr>
                <w:sz w:val="20"/>
                <w:szCs w:val="20"/>
              </w:rPr>
            </w:pPr>
          </w:p>
          <w:p w14:paraId="31B84B9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6380ABE" w14:textId="77777777" w:rsidR="00231AE2" w:rsidRPr="00D81A87" w:rsidRDefault="00231AE2" w:rsidP="00231AE2">
            <w:pPr>
              <w:rPr>
                <w:sz w:val="20"/>
                <w:szCs w:val="20"/>
              </w:rPr>
            </w:pPr>
          </w:p>
          <w:p w14:paraId="2F00C15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B04ECEF" w14:textId="77777777" w:rsidR="00231AE2" w:rsidRPr="00D81A87" w:rsidRDefault="00231AE2" w:rsidP="00231AE2">
            <w:pPr>
              <w:rPr>
                <w:sz w:val="20"/>
                <w:szCs w:val="20"/>
              </w:rPr>
            </w:pPr>
          </w:p>
          <w:p w14:paraId="1702629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18E206A" w14:textId="77777777" w:rsidR="00231AE2" w:rsidRPr="00D81A87" w:rsidRDefault="00231AE2" w:rsidP="00231AE2">
            <w:pPr>
              <w:rPr>
                <w:sz w:val="20"/>
                <w:szCs w:val="20"/>
              </w:rPr>
            </w:pPr>
          </w:p>
          <w:p w14:paraId="547E544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D7321F9" w14:textId="77777777" w:rsidR="00231AE2" w:rsidRPr="00D81A87" w:rsidRDefault="00231AE2" w:rsidP="00231AE2">
            <w:pPr>
              <w:rPr>
                <w:sz w:val="20"/>
                <w:szCs w:val="20"/>
              </w:rPr>
            </w:pPr>
          </w:p>
          <w:p w14:paraId="14EB1790" w14:textId="77777777" w:rsidR="00231AE2" w:rsidRDefault="00231AE2" w:rsidP="00231AE2">
            <w:pPr>
              <w:rPr>
                <w:sz w:val="20"/>
                <w:szCs w:val="20"/>
              </w:rPr>
            </w:pPr>
            <w:r w:rsidRPr="00D81A87">
              <w:rPr>
                <w:sz w:val="20"/>
                <w:szCs w:val="20"/>
              </w:rPr>
              <w:t>______________________________________________________________________________________</w:t>
            </w:r>
          </w:p>
          <w:p w14:paraId="19F3BB71" w14:textId="77777777" w:rsidR="00231AE2" w:rsidRDefault="00231AE2" w:rsidP="00231AE2">
            <w:pPr>
              <w:rPr>
                <w:sz w:val="20"/>
                <w:szCs w:val="20"/>
              </w:rPr>
            </w:pPr>
          </w:p>
          <w:p w14:paraId="366AA68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585D650" w14:textId="77777777" w:rsidR="008036AD" w:rsidRDefault="008036AD" w:rsidP="008036AD">
            <w:pPr>
              <w:rPr>
                <w:sz w:val="20"/>
                <w:szCs w:val="20"/>
              </w:rPr>
            </w:pPr>
          </w:p>
          <w:p w14:paraId="695A77F4"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4EB8A81A" w14:textId="77777777" w:rsidR="008036AD" w:rsidRPr="00D81A87" w:rsidRDefault="008036AD" w:rsidP="008036AD">
            <w:pPr>
              <w:rPr>
                <w:sz w:val="20"/>
                <w:szCs w:val="20"/>
              </w:rPr>
            </w:pPr>
          </w:p>
          <w:p w14:paraId="1D15CCD5" w14:textId="77777777" w:rsidR="008036AD" w:rsidRDefault="008036AD" w:rsidP="008036AD">
            <w:pPr>
              <w:rPr>
                <w:sz w:val="20"/>
                <w:szCs w:val="20"/>
              </w:rPr>
            </w:pPr>
            <w:r w:rsidRPr="00D81A87">
              <w:rPr>
                <w:sz w:val="20"/>
                <w:szCs w:val="20"/>
              </w:rPr>
              <w:t>______________________________________________________________________________________</w:t>
            </w:r>
          </w:p>
          <w:p w14:paraId="685FC39E" w14:textId="77777777" w:rsidR="008036AD" w:rsidRDefault="008036AD" w:rsidP="008036AD">
            <w:pPr>
              <w:rPr>
                <w:sz w:val="20"/>
                <w:szCs w:val="20"/>
              </w:rPr>
            </w:pPr>
          </w:p>
          <w:p w14:paraId="3CE0861A"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0C855709" w14:textId="77777777" w:rsidR="008036AD" w:rsidRDefault="008036AD" w:rsidP="008036AD">
            <w:pPr>
              <w:rPr>
                <w:sz w:val="20"/>
                <w:szCs w:val="20"/>
              </w:rPr>
            </w:pPr>
          </w:p>
          <w:p w14:paraId="7268A199"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330C66AA" w14:textId="77777777" w:rsidR="008036AD" w:rsidRPr="00D81A87" w:rsidRDefault="008036AD" w:rsidP="008036AD">
            <w:pPr>
              <w:rPr>
                <w:sz w:val="20"/>
                <w:szCs w:val="20"/>
              </w:rPr>
            </w:pPr>
          </w:p>
          <w:p w14:paraId="7DCB59CD"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7D4109B3" w14:textId="77777777" w:rsidR="008036AD" w:rsidRPr="00D81A87" w:rsidRDefault="008036AD" w:rsidP="008036AD">
            <w:pPr>
              <w:rPr>
                <w:sz w:val="20"/>
                <w:szCs w:val="20"/>
              </w:rPr>
            </w:pPr>
          </w:p>
          <w:p w14:paraId="431E1E86" w14:textId="77777777" w:rsidR="008036AD" w:rsidRPr="00D81A87" w:rsidRDefault="008036AD" w:rsidP="008036AD">
            <w:pPr>
              <w:rPr>
                <w:sz w:val="20"/>
                <w:szCs w:val="20"/>
              </w:rPr>
            </w:pPr>
            <w:r w:rsidRPr="00D81A87">
              <w:rPr>
                <w:sz w:val="20"/>
                <w:szCs w:val="20"/>
              </w:rPr>
              <w:t>______________________________________________________________________________________</w:t>
            </w:r>
          </w:p>
          <w:p w14:paraId="449DDAB1" w14:textId="1AD150BD" w:rsidR="00231AE2" w:rsidRPr="00AB52A1" w:rsidRDefault="00231AE2" w:rsidP="00AB52A1">
            <w:pPr>
              <w:spacing w:after="120"/>
              <w:rPr>
                <w:sz w:val="20"/>
                <w:szCs w:val="20"/>
              </w:rPr>
            </w:pPr>
          </w:p>
        </w:tc>
      </w:tr>
      <w:tr w:rsidR="00857CF7" w:rsidRPr="00D81A87" w14:paraId="0382BBF7" w14:textId="77777777" w:rsidTr="00231AE2">
        <w:trPr>
          <w:trHeight w:val="274"/>
        </w:trPr>
        <w:tc>
          <w:tcPr>
            <w:tcW w:w="5000" w:type="pct"/>
          </w:tcPr>
          <w:p w14:paraId="0E890DE9" w14:textId="7C9A9142" w:rsidR="00680D40" w:rsidRDefault="00680D40" w:rsidP="00680D40">
            <w:pPr>
              <w:spacing w:after="240"/>
              <w:rPr>
                <w:b/>
                <w:sz w:val="20"/>
                <w:szCs w:val="20"/>
              </w:rPr>
            </w:pPr>
            <w:r>
              <w:rPr>
                <w:b/>
                <w:sz w:val="20"/>
                <w:szCs w:val="20"/>
              </w:rPr>
              <w:lastRenderedPageBreak/>
              <w:t xml:space="preserve">Question </w:t>
            </w:r>
            <w:r w:rsidR="007200CB">
              <w:rPr>
                <w:b/>
                <w:sz w:val="20"/>
                <w:szCs w:val="20"/>
              </w:rPr>
              <w:t>16</w:t>
            </w:r>
            <w:r w:rsidRPr="006F6603">
              <w:rPr>
                <w:b/>
                <w:sz w:val="20"/>
                <w:szCs w:val="20"/>
              </w:rPr>
              <w:t xml:space="preserve"> (</w:t>
            </w:r>
            <w:r w:rsidR="009D31D8">
              <w:rPr>
                <w:b/>
                <w:sz w:val="20"/>
                <w:szCs w:val="20"/>
              </w:rPr>
              <w:t>7</w:t>
            </w:r>
            <w:r w:rsidRPr="006F6603">
              <w:rPr>
                <w:b/>
                <w:sz w:val="20"/>
                <w:szCs w:val="20"/>
              </w:rPr>
              <w:t xml:space="preserve"> marks)</w:t>
            </w:r>
          </w:p>
          <w:p w14:paraId="34310233" w14:textId="78A4640B" w:rsidR="00FC51A5" w:rsidRDefault="009D31D8" w:rsidP="00874150">
            <w:pPr>
              <w:spacing w:after="120"/>
              <w:rPr>
                <w:sz w:val="20"/>
                <w:szCs w:val="20"/>
              </w:rPr>
            </w:pPr>
            <w:r>
              <w:rPr>
                <w:sz w:val="20"/>
                <w:szCs w:val="20"/>
              </w:rPr>
              <w:t>a) Besides meeting the FIC Act requirements, list examples of how a financial adviser can contribute towards combating money laundering. [4]</w:t>
            </w:r>
          </w:p>
          <w:p w14:paraId="68341289" w14:textId="5C2C149E" w:rsidR="009D31D8" w:rsidRDefault="009D31D8" w:rsidP="00874150">
            <w:pPr>
              <w:spacing w:after="120"/>
              <w:rPr>
                <w:sz w:val="20"/>
                <w:szCs w:val="20"/>
              </w:rPr>
            </w:pPr>
            <w:r>
              <w:rPr>
                <w:sz w:val="20"/>
                <w:szCs w:val="20"/>
              </w:rPr>
              <w:t>b) List any 3 money laundering indicators that financial advisers must be wary of. [3]</w:t>
            </w:r>
          </w:p>
          <w:p w14:paraId="572E31D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23B2B13" w14:textId="77777777" w:rsidR="00231AE2" w:rsidRPr="00D81A87" w:rsidRDefault="00231AE2" w:rsidP="00231AE2">
            <w:pPr>
              <w:rPr>
                <w:sz w:val="20"/>
                <w:szCs w:val="20"/>
              </w:rPr>
            </w:pPr>
          </w:p>
          <w:p w14:paraId="52F0383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A883CB" w14:textId="77777777" w:rsidR="00231AE2" w:rsidRPr="00D81A87" w:rsidRDefault="00231AE2" w:rsidP="00231AE2">
            <w:pPr>
              <w:rPr>
                <w:sz w:val="20"/>
                <w:szCs w:val="20"/>
              </w:rPr>
            </w:pPr>
          </w:p>
          <w:p w14:paraId="2FD4F45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AE6F2C" w14:textId="77777777" w:rsidR="00231AE2" w:rsidRPr="00D81A87" w:rsidRDefault="00231AE2" w:rsidP="00231AE2">
            <w:pPr>
              <w:rPr>
                <w:sz w:val="20"/>
                <w:szCs w:val="20"/>
              </w:rPr>
            </w:pPr>
          </w:p>
          <w:p w14:paraId="19EB9BF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ECC0ACE" w14:textId="77777777" w:rsidR="00231AE2" w:rsidRPr="00D81A87" w:rsidRDefault="00231AE2" w:rsidP="00231AE2">
            <w:pPr>
              <w:rPr>
                <w:sz w:val="20"/>
                <w:szCs w:val="20"/>
              </w:rPr>
            </w:pPr>
          </w:p>
          <w:p w14:paraId="74C76F2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FF2D37" w14:textId="77777777" w:rsidR="00231AE2" w:rsidRPr="00D81A87" w:rsidRDefault="00231AE2" w:rsidP="00231AE2">
            <w:pPr>
              <w:rPr>
                <w:sz w:val="20"/>
                <w:szCs w:val="20"/>
              </w:rPr>
            </w:pPr>
          </w:p>
          <w:p w14:paraId="557663E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9E49035" w14:textId="77777777" w:rsidR="00231AE2" w:rsidRPr="00D81A87" w:rsidRDefault="00231AE2" w:rsidP="00231AE2">
            <w:pPr>
              <w:rPr>
                <w:sz w:val="20"/>
                <w:szCs w:val="20"/>
              </w:rPr>
            </w:pPr>
          </w:p>
          <w:p w14:paraId="107D0691" w14:textId="77777777" w:rsidR="00231AE2" w:rsidRDefault="00231AE2" w:rsidP="00231AE2">
            <w:pPr>
              <w:rPr>
                <w:sz w:val="20"/>
                <w:szCs w:val="20"/>
              </w:rPr>
            </w:pPr>
            <w:r w:rsidRPr="00D81A87">
              <w:rPr>
                <w:sz w:val="20"/>
                <w:szCs w:val="20"/>
              </w:rPr>
              <w:t>______________________________________________________________________________________</w:t>
            </w:r>
          </w:p>
          <w:p w14:paraId="27719CD4" w14:textId="77777777" w:rsidR="00231AE2" w:rsidRDefault="00231AE2" w:rsidP="00231AE2">
            <w:pPr>
              <w:rPr>
                <w:sz w:val="20"/>
                <w:szCs w:val="20"/>
              </w:rPr>
            </w:pPr>
          </w:p>
          <w:p w14:paraId="4C9A34A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92409E2" w14:textId="77777777" w:rsidR="00231AE2" w:rsidRDefault="00231AE2" w:rsidP="00231AE2">
            <w:pPr>
              <w:rPr>
                <w:sz w:val="20"/>
                <w:szCs w:val="20"/>
              </w:rPr>
            </w:pPr>
          </w:p>
          <w:p w14:paraId="52E3AB8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3379231" w14:textId="77777777" w:rsidR="00231AE2" w:rsidRPr="00D81A87" w:rsidRDefault="00231AE2" w:rsidP="00231AE2">
            <w:pPr>
              <w:rPr>
                <w:sz w:val="20"/>
                <w:szCs w:val="20"/>
              </w:rPr>
            </w:pPr>
          </w:p>
          <w:p w14:paraId="05F00DD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5508345" w14:textId="77777777" w:rsidR="00231AE2" w:rsidRPr="00D81A87" w:rsidRDefault="00231AE2" w:rsidP="00231AE2">
            <w:pPr>
              <w:rPr>
                <w:sz w:val="20"/>
                <w:szCs w:val="20"/>
              </w:rPr>
            </w:pPr>
          </w:p>
          <w:p w14:paraId="5CC8D07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EF13633" w14:textId="77777777" w:rsidR="00231AE2" w:rsidRPr="00D81A87" w:rsidRDefault="00231AE2" w:rsidP="00231AE2">
            <w:pPr>
              <w:rPr>
                <w:sz w:val="20"/>
                <w:szCs w:val="20"/>
              </w:rPr>
            </w:pPr>
          </w:p>
          <w:p w14:paraId="26B9106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4B62884" w14:textId="77777777" w:rsidR="00231AE2" w:rsidRPr="00D81A87" w:rsidRDefault="00231AE2" w:rsidP="00231AE2">
            <w:pPr>
              <w:rPr>
                <w:sz w:val="20"/>
                <w:szCs w:val="20"/>
              </w:rPr>
            </w:pPr>
          </w:p>
          <w:p w14:paraId="7B3D0A2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BC18FE" w14:textId="77777777" w:rsidR="00231AE2" w:rsidRPr="00D81A87" w:rsidRDefault="00231AE2" w:rsidP="00231AE2">
            <w:pPr>
              <w:rPr>
                <w:sz w:val="20"/>
                <w:szCs w:val="20"/>
              </w:rPr>
            </w:pPr>
          </w:p>
          <w:p w14:paraId="1E17AE6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D8A6F13" w14:textId="77777777" w:rsidR="00231AE2" w:rsidRPr="00D81A87" w:rsidRDefault="00231AE2" w:rsidP="00231AE2">
            <w:pPr>
              <w:rPr>
                <w:sz w:val="20"/>
                <w:szCs w:val="20"/>
              </w:rPr>
            </w:pPr>
          </w:p>
          <w:p w14:paraId="12D3F496" w14:textId="77777777" w:rsidR="00231AE2" w:rsidRDefault="00231AE2" w:rsidP="00231AE2">
            <w:pPr>
              <w:rPr>
                <w:sz w:val="20"/>
                <w:szCs w:val="20"/>
              </w:rPr>
            </w:pPr>
            <w:r w:rsidRPr="00D81A87">
              <w:rPr>
                <w:sz w:val="20"/>
                <w:szCs w:val="20"/>
              </w:rPr>
              <w:t>______________________________________________________________________________________</w:t>
            </w:r>
          </w:p>
          <w:p w14:paraId="685AD94F" w14:textId="77777777" w:rsidR="00231AE2" w:rsidRDefault="00231AE2" w:rsidP="00231AE2">
            <w:pPr>
              <w:rPr>
                <w:sz w:val="20"/>
                <w:szCs w:val="20"/>
              </w:rPr>
            </w:pPr>
          </w:p>
          <w:p w14:paraId="13828D57"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12750286" w14:textId="77777777" w:rsidR="00A94DF5" w:rsidRPr="00D81A87" w:rsidRDefault="00A94DF5" w:rsidP="00A94DF5">
            <w:pPr>
              <w:rPr>
                <w:sz w:val="20"/>
                <w:szCs w:val="20"/>
              </w:rPr>
            </w:pPr>
          </w:p>
          <w:p w14:paraId="2DEE7FD6"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1AAEE37" w14:textId="77777777" w:rsidR="00A94DF5" w:rsidRPr="00D81A87" w:rsidRDefault="00A94DF5" w:rsidP="00A94DF5">
            <w:pPr>
              <w:rPr>
                <w:sz w:val="20"/>
                <w:szCs w:val="20"/>
              </w:rPr>
            </w:pPr>
          </w:p>
          <w:p w14:paraId="058173AC" w14:textId="77777777" w:rsidR="00A94DF5" w:rsidRDefault="00A94DF5" w:rsidP="00A94DF5">
            <w:pPr>
              <w:rPr>
                <w:sz w:val="20"/>
                <w:szCs w:val="20"/>
              </w:rPr>
            </w:pPr>
            <w:r w:rsidRPr="00D81A87">
              <w:rPr>
                <w:sz w:val="20"/>
                <w:szCs w:val="20"/>
              </w:rPr>
              <w:t>______________________________________________________________________________________</w:t>
            </w:r>
          </w:p>
          <w:p w14:paraId="523F5018" w14:textId="77777777" w:rsidR="00A94DF5" w:rsidRDefault="00A94DF5" w:rsidP="00A94DF5">
            <w:pPr>
              <w:rPr>
                <w:sz w:val="20"/>
                <w:szCs w:val="20"/>
              </w:rPr>
            </w:pPr>
          </w:p>
          <w:p w14:paraId="61F094EA"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4815B30C" w14:textId="5A8A2084" w:rsidR="00231AE2" w:rsidRPr="00FC51A5" w:rsidRDefault="00231AE2" w:rsidP="00874150">
            <w:pPr>
              <w:spacing w:after="120"/>
              <w:rPr>
                <w:sz w:val="20"/>
                <w:szCs w:val="20"/>
              </w:rPr>
            </w:pPr>
          </w:p>
        </w:tc>
      </w:tr>
      <w:tr w:rsidR="00CC510E" w:rsidRPr="006F6603" w14:paraId="2D1CA654" w14:textId="77777777" w:rsidTr="00231AE2">
        <w:tc>
          <w:tcPr>
            <w:tcW w:w="5000" w:type="pct"/>
          </w:tcPr>
          <w:p w14:paraId="221315CB" w14:textId="7A37FCEF" w:rsidR="00680D40" w:rsidRDefault="00680D40" w:rsidP="00680D40">
            <w:pPr>
              <w:spacing w:after="240"/>
              <w:rPr>
                <w:b/>
                <w:sz w:val="20"/>
                <w:szCs w:val="20"/>
              </w:rPr>
            </w:pPr>
            <w:r>
              <w:rPr>
                <w:b/>
                <w:sz w:val="20"/>
                <w:szCs w:val="20"/>
              </w:rPr>
              <w:t xml:space="preserve">Question </w:t>
            </w:r>
            <w:r w:rsidR="007200CB">
              <w:rPr>
                <w:b/>
                <w:sz w:val="20"/>
                <w:szCs w:val="20"/>
              </w:rPr>
              <w:t>17</w:t>
            </w:r>
            <w:r w:rsidRPr="006F6603">
              <w:rPr>
                <w:b/>
                <w:sz w:val="20"/>
                <w:szCs w:val="20"/>
              </w:rPr>
              <w:t xml:space="preserve"> (</w:t>
            </w:r>
            <w:r w:rsidR="001232F1">
              <w:rPr>
                <w:b/>
                <w:sz w:val="20"/>
                <w:szCs w:val="20"/>
              </w:rPr>
              <w:t>6</w:t>
            </w:r>
            <w:r w:rsidRPr="006F6603">
              <w:rPr>
                <w:b/>
                <w:sz w:val="20"/>
                <w:szCs w:val="20"/>
              </w:rPr>
              <w:t xml:space="preserve"> marks)</w:t>
            </w:r>
          </w:p>
          <w:p w14:paraId="3F25BC68" w14:textId="61B49FB0" w:rsidR="00CC510E" w:rsidRDefault="001B175E" w:rsidP="00CC510E">
            <w:pPr>
              <w:spacing w:after="120" w:line="360" w:lineRule="auto"/>
              <w:jc w:val="both"/>
              <w:rPr>
                <w:sz w:val="20"/>
                <w:szCs w:val="20"/>
              </w:rPr>
            </w:pPr>
            <w:r>
              <w:rPr>
                <w:sz w:val="20"/>
                <w:szCs w:val="20"/>
              </w:rPr>
              <w:t xml:space="preserve">Siphamandla needs to borrow R500 000 in order to assist him in starting up his own business. He has been offered the following credit terms all of which are only repayable after one year: </w:t>
            </w:r>
          </w:p>
          <w:p w14:paraId="06D077BD" w14:textId="3BEB520B" w:rsidR="001B175E" w:rsidRDefault="001B175E" w:rsidP="00CC510E">
            <w:pPr>
              <w:spacing w:after="120" w:line="360" w:lineRule="auto"/>
              <w:jc w:val="both"/>
              <w:rPr>
                <w:sz w:val="20"/>
                <w:szCs w:val="20"/>
              </w:rPr>
            </w:pPr>
            <w:r>
              <w:rPr>
                <w:sz w:val="20"/>
                <w:szCs w:val="20"/>
              </w:rPr>
              <w:t>i) 8.5% compounded monthly</w:t>
            </w:r>
          </w:p>
          <w:p w14:paraId="18D05FA0" w14:textId="4DB74A95" w:rsidR="001B175E" w:rsidRDefault="001B175E" w:rsidP="00CC510E">
            <w:pPr>
              <w:spacing w:after="120" w:line="360" w:lineRule="auto"/>
              <w:jc w:val="both"/>
              <w:rPr>
                <w:sz w:val="20"/>
                <w:szCs w:val="20"/>
              </w:rPr>
            </w:pPr>
            <w:r>
              <w:rPr>
                <w:sz w:val="20"/>
                <w:szCs w:val="20"/>
              </w:rPr>
              <w:lastRenderedPageBreak/>
              <w:t>ii) 9.1% compounded quarterly</w:t>
            </w:r>
          </w:p>
          <w:p w14:paraId="1CA8ACB2" w14:textId="2F5B1C9A" w:rsidR="001B175E" w:rsidRDefault="001B175E" w:rsidP="00CC510E">
            <w:pPr>
              <w:spacing w:after="120" w:line="360" w:lineRule="auto"/>
              <w:jc w:val="both"/>
              <w:rPr>
                <w:sz w:val="20"/>
                <w:szCs w:val="20"/>
              </w:rPr>
            </w:pPr>
            <w:r>
              <w:rPr>
                <w:sz w:val="20"/>
                <w:szCs w:val="20"/>
              </w:rPr>
              <w:t>iii) 9.25 compounded bi-annually</w:t>
            </w:r>
          </w:p>
          <w:p w14:paraId="0BB52720" w14:textId="6E25ECCA" w:rsidR="001B175E" w:rsidRPr="00CC510E" w:rsidRDefault="001B175E" w:rsidP="00CC510E">
            <w:pPr>
              <w:spacing w:after="120" w:line="360" w:lineRule="auto"/>
              <w:jc w:val="both"/>
              <w:rPr>
                <w:sz w:val="20"/>
                <w:szCs w:val="20"/>
              </w:rPr>
            </w:pPr>
            <w:r>
              <w:rPr>
                <w:sz w:val="20"/>
                <w:szCs w:val="20"/>
              </w:rPr>
              <w:t xml:space="preserve">You are required to advise Siphamandla which of the three situations will be the cheapest form of credit. Show calculations. </w:t>
            </w:r>
            <w:r w:rsidR="002A640F">
              <w:rPr>
                <w:sz w:val="20"/>
                <w:szCs w:val="20"/>
              </w:rPr>
              <w:t>[6]</w:t>
            </w:r>
          </w:p>
          <w:p w14:paraId="367C8D6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349C34B" w14:textId="77777777" w:rsidR="00231AE2" w:rsidRPr="00D81A87" w:rsidRDefault="00231AE2" w:rsidP="00231AE2">
            <w:pPr>
              <w:rPr>
                <w:sz w:val="20"/>
                <w:szCs w:val="20"/>
              </w:rPr>
            </w:pPr>
          </w:p>
          <w:p w14:paraId="1FD5FF6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B395CA" w14:textId="77777777" w:rsidR="00231AE2" w:rsidRPr="00D81A87" w:rsidRDefault="00231AE2" w:rsidP="00231AE2">
            <w:pPr>
              <w:rPr>
                <w:sz w:val="20"/>
                <w:szCs w:val="20"/>
              </w:rPr>
            </w:pPr>
          </w:p>
          <w:p w14:paraId="578646E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55A70DE" w14:textId="77777777" w:rsidR="00231AE2" w:rsidRPr="00D81A87" w:rsidRDefault="00231AE2" w:rsidP="00231AE2">
            <w:pPr>
              <w:rPr>
                <w:sz w:val="20"/>
                <w:szCs w:val="20"/>
              </w:rPr>
            </w:pPr>
          </w:p>
          <w:p w14:paraId="09A8DEE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E7BE6C3" w14:textId="77777777" w:rsidR="00231AE2" w:rsidRPr="00D81A87" w:rsidRDefault="00231AE2" w:rsidP="00231AE2">
            <w:pPr>
              <w:rPr>
                <w:sz w:val="20"/>
                <w:szCs w:val="20"/>
              </w:rPr>
            </w:pPr>
          </w:p>
          <w:p w14:paraId="62508C1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71A8873" w14:textId="77777777" w:rsidR="00231AE2" w:rsidRPr="00D81A87" w:rsidRDefault="00231AE2" w:rsidP="00231AE2">
            <w:pPr>
              <w:rPr>
                <w:sz w:val="20"/>
                <w:szCs w:val="20"/>
              </w:rPr>
            </w:pPr>
          </w:p>
          <w:p w14:paraId="5FF16B8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BB8273D" w14:textId="77777777" w:rsidR="00231AE2" w:rsidRPr="00D81A87" w:rsidRDefault="00231AE2" w:rsidP="00231AE2">
            <w:pPr>
              <w:rPr>
                <w:sz w:val="20"/>
                <w:szCs w:val="20"/>
              </w:rPr>
            </w:pPr>
          </w:p>
          <w:p w14:paraId="72C62447" w14:textId="77777777" w:rsidR="00231AE2" w:rsidRDefault="00231AE2" w:rsidP="00231AE2">
            <w:pPr>
              <w:rPr>
                <w:sz w:val="20"/>
                <w:szCs w:val="20"/>
              </w:rPr>
            </w:pPr>
            <w:r w:rsidRPr="00D81A87">
              <w:rPr>
                <w:sz w:val="20"/>
                <w:szCs w:val="20"/>
              </w:rPr>
              <w:t>______________________________________________________________________________________</w:t>
            </w:r>
          </w:p>
          <w:p w14:paraId="366A9ED2" w14:textId="77777777" w:rsidR="00231AE2" w:rsidRDefault="00231AE2" w:rsidP="00231AE2">
            <w:pPr>
              <w:rPr>
                <w:sz w:val="20"/>
                <w:szCs w:val="20"/>
              </w:rPr>
            </w:pPr>
          </w:p>
          <w:p w14:paraId="7EF5DF77"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98ADE0E" w14:textId="77777777" w:rsidR="00A94DF5" w:rsidRPr="00D81A87" w:rsidRDefault="00A94DF5" w:rsidP="00A94DF5">
            <w:pPr>
              <w:rPr>
                <w:sz w:val="20"/>
                <w:szCs w:val="20"/>
              </w:rPr>
            </w:pPr>
          </w:p>
          <w:p w14:paraId="1F758273" w14:textId="77777777" w:rsidR="00A94DF5" w:rsidRDefault="00A94DF5" w:rsidP="00A94DF5">
            <w:pPr>
              <w:rPr>
                <w:sz w:val="20"/>
                <w:szCs w:val="20"/>
              </w:rPr>
            </w:pPr>
            <w:r w:rsidRPr="00D81A87">
              <w:rPr>
                <w:sz w:val="20"/>
                <w:szCs w:val="20"/>
              </w:rPr>
              <w:t>______________________________________________________________________________________</w:t>
            </w:r>
          </w:p>
          <w:p w14:paraId="7A1A3490" w14:textId="77777777" w:rsidR="00A94DF5" w:rsidRDefault="00A94DF5" w:rsidP="00A94DF5">
            <w:pPr>
              <w:rPr>
                <w:sz w:val="20"/>
                <w:szCs w:val="20"/>
              </w:rPr>
            </w:pPr>
          </w:p>
          <w:p w14:paraId="3AFF9CF7"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7B3585F8" w14:textId="77777777" w:rsidR="00A772A9" w:rsidRPr="00D81A87" w:rsidRDefault="00A772A9" w:rsidP="00A772A9">
            <w:pPr>
              <w:rPr>
                <w:sz w:val="20"/>
                <w:szCs w:val="20"/>
              </w:rPr>
            </w:pPr>
          </w:p>
          <w:p w14:paraId="4F617DEB" w14:textId="77777777" w:rsidR="00A772A9" w:rsidRDefault="00A772A9" w:rsidP="00A772A9">
            <w:pPr>
              <w:rPr>
                <w:sz w:val="20"/>
                <w:szCs w:val="20"/>
              </w:rPr>
            </w:pPr>
            <w:r w:rsidRPr="00D81A87">
              <w:rPr>
                <w:sz w:val="20"/>
                <w:szCs w:val="20"/>
              </w:rPr>
              <w:t>______________________________________________________________________________________</w:t>
            </w:r>
          </w:p>
          <w:p w14:paraId="6A287FE7" w14:textId="77777777" w:rsidR="00A772A9" w:rsidRDefault="00A772A9" w:rsidP="00A772A9">
            <w:pPr>
              <w:rPr>
                <w:sz w:val="20"/>
                <w:szCs w:val="20"/>
              </w:rPr>
            </w:pPr>
          </w:p>
          <w:p w14:paraId="2EBFB176"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70F2C92D" w14:textId="7C6D9F74" w:rsidR="00231AE2" w:rsidRPr="00231AE2" w:rsidRDefault="00231AE2" w:rsidP="00231AE2">
            <w:pPr>
              <w:spacing w:line="360" w:lineRule="auto"/>
              <w:jc w:val="both"/>
              <w:rPr>
                <w:sz w:val="20"/>
                <w:szCs w:val="20"/>
              </w:rPr>
            </w:pPr>
          </w:p>
        </w:tc>
      </w:tr>
      <w:tr w:rsidR="00857CF7" w:rsidRPr="006F6603" w14:paraId="2248879C" w14:textId="77777777" w:rsidTr="00231AE2">
        <w:tc>
          <w:tcPr>
            <w:tcW w:w="5000" w:type="pct"/>
          </w:tcPr>
          <w:p w14:paraId="58118A86" w14:textId="6F85C9B2" w:rsidR="00680D40" w:rsidRDefault="00680D40" w:rsidP="00CA7973">
            <w:pPr>
              <w:spacing w:after="240" w:line="360" w:lineRule="auto"/>
              <w:rPr>
                <w:b/>
                <w:sz w:val="20"/>
                <w:szCs w:val="20"/>
              </w:rPr>
            </w:pPr>
            <w:r>
              <w:rPr>
                <w:b/>
                <w:sz w:val="20"/>
                <w:szCs w:val="20"/>
              </w:rPr>
              <w:lastRenderedPageBreak/>
              <w:t>Question 1</w:t>
            </w:r>
            <w:r w:rsidR="007200CB">
              <w:rPr>
                <w:b/>
                <w:sz w:val="20"/>
                <w:szCs w:val="20"/>
              </w:rPr>
              <w:t>8</w:t>
            </w:r>
            <w:r w:rsidRPr="006F6603">
              <w:rPr>
                <w:b/>
                <w:sz w:val="20"/>
                <w:szCs w:val="20"/>
              </w:rPr>
              <w:t xml:space="preserve"> (</w:t>
            </w:r>
            <w:r w:rsidR="003302C6">
              <w:rPr>
                <w:b/>
                <w:sz w:val="20"/>
                <w:szCs w:val="20"/>
              </w:rPr>
              <w:t>5</w:t>
            </w:r>
            <w:r w:rsidRPr="006F6603">
              <w:rPr>
                <w:b/>
                <w:sz w:val="20"/>
                <w:szCs w:val="20"/>
              </w:rPr>
              <w:t xml:space="preserve"> marks)</w:t>
            </w:r>
          </w:p>
          <w:p w14:paraId="1EE58D8D" w14:textId="2557E7CA" w:rsidR="006B15DF" w:rsidRDefault="00AF140D" w:rsidP="00CA7973">
            <w:pPr>
              <w:spacing w:line="360" w:lineRule="auto"/>
              <w:jc w:val="both"/>
              <w:rPr>
                <w:sz w:val="20"/>
                <w:szCs w:val="20"/>
              </w:rPr>
            </w:pPr>
            <w:r>
              <w:rPr>
                <w:sz w:val="20"/>
                <w:szCs w:val="20"/>
              </w:rPr>
              <w:t xml:space="preserve">Preform some time-value of money calculations in the situations below. </w:t>
            </w:r>
          </w:p>
          <w:p w14:paraId="484DF26D" w14:textId="73467B58" w:rsidR="003126D8" w:rsidRDefault="003126D8" w:rsidP="00CA7973">
            <w:pPr>
              <w:spacing w:line="360" w:lineRule="auto"/>
              <w:jc w:val="both"/>
              <w:rPr>
                <w:sz w:val="20"/>
                <w:szCs w:val="20"/>
              </w:rPr>
            </w:pPr>
            <w:r>
              <w:rPr>
                <w:sz w:val="20"/>
                <w:szCs w:val="20"/>
              </w:rPr>
              <w:t xml:space="preserve">a) </w:t>
            </w:r>
            <w:r w:rsidR="00AF140D">
              <w:rPr>
                <w:sz w:val="20"/>
                <w:szCs w:val="20"/>
              </w:rPr>
              <w:t xml:space="preserve">Find the future value of R10 </w:t>
            </w:r>
            <w:r w:rsidR="00F76E12">
              <w:rPr>
                <w:sz w:val="20"/>
                <w:szCs w:val="20"/>
              </w:rPr>
              <w:t>0</w:t>
            </w:r>
            <w:r w:rsidR="00AF140D">
              <w:rPr>
                <w:sz w:val="20"/>
                <w:szCs w:val="20"/>
              </w:rPr>
              <w:t xml:space="preserve">00 invested at a simple interest rate of 10% per annum for 3 years. </w:t>
            </w:r>
            <w:r w:rsidR="00CA7973">
              <w:rPr>
                <w:sz w:val="20"/>
                <w:szCs w:val="20"/>
              </w:rPr>
              <w:t>[1]</w:t>
            </w:r>
          </w:p>
          <w:p w14:paraId="5F4F2BB2" w14:textId="258463DF" w:rsidR="003126D8" w:rsidRDefault="003126D8" w:rsidP="00CA7973">
            <w:pPr>
              <w:spacing w:line="360" w:lineRule="auto"/>
              <w:jc w:val="both"/>
              <w:rPr>
                <w:sz w:val="20"/>
                <w:szCs w:val="20"/>
              </w:rPr>
            </w:pPr>
            <w:r>
              <w:rPr>
                <w:sz w:val="20"/>
                <w:szCs w:val="20"/>
              </w:rPr>
              <w:t xml:space="preserve">b) </w:t>
            </w:r>
            <w:r w:rsidR="00AF140D">
              <w:rPr>
                <w:sz w:val="20"/>
                <w:szCs w:val="20"/>
              </w:rPr>
              <w:t xml:space="preserve">Find the amount that should be invested at a simple interest rate </w:t>
            </w:r>
            <w:r w:rsidR="00976936">
              <w:rPr>
                <w:sz w:val="20"/>
                <w:szCs w:val="20"/>
              </w:rPr>
              <w:t>of</w:t>
            </w:r>
            <w:r w:rsidR="00AF140D">
              <w:rPr>
                <w:sz w:val="20"/>
                <w:szCs w:val="20"/>
              </w:rPr>
              <w:t xml:space="preserve"> 9% per annum which will have to have a future value of R5 460 after a term of 5 years</w:t>
            </w:r>
            <w:r w:rsidR="00CA7973">
              <w:rPr>
                <w:sz w:val="20"/>
                <w:szCs w:val="20"/>
              </w:rPr>
              <w:t xml:space="preserve"> [2]</w:t>
            </w:r>
          </w:p>
          <w:p w14:paraId="32A6B83E" w14:textId="62F816D6" w:rsidR="00AF140D" w:rsidRDefault="00AF140D" w:rsidP="00CA7973">
            <w:pPr>
              <w:spacing w:line="360" w:lineRule="auto"/>
              <w:jc w:val="both"/>
              <w:rPr>
                <w:sz w:val="20"/>
                <w:szCs w:val="20"/>
              </w:rPr>
            </w:pPr>
            <w:r>
              <w:rPr>
                <w:sz w:val="20"/>
                <w:szCs w:val="20"/>
              </w:rPr>
              <w:t>c) How many years will it take R20 000 to grow to R26 000 at a simple interest rate of 10% per annum</w:t>
            </w:r>
            <w:r w:rsidR="00CA7973">
              <w:rPr>
                <w:sz w:val="20"/>
                <w:szCs w:val="20"/>
              </w:rPr>
              <w:t>. [2]</w:t>
            </w:r>
          </w:p>
          <w:p w14:paraId="7B4C315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50DC31A" w14:textId="77777777" w:rsidR="00231AE2" w:rsidRPr="00D81A87" w:rsidRDefault="00231AE2" w:rsidP="00231AE2">
            <w:pPr>
              <w:rPr>
                <w:sz w:val="20"/>
                <w:szCs w:val="20"/>
              </w:rPr>
            </w:pPr>
          </w:p>
          <w:p w14:paraId="6C0296E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A633F28" w14:textId="77777777" w:rsidR="00231AE2" w:rsidRPr="00D81A87" w:rsidRDefault="00231AE2" w:rsidP="00231AE2">
            <w:pPr>
              <w:rPr>
                <w:sz w:val="20"/>
                <w:szCs w:val="20"/>
              </w:rPr>
            </w:pPr>
          </w:p>
          <w:p w14:paraId="0C7AC07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C367463" w14:textId="77777777" w:rsidR="00231AE2" w:rsidRPr="00D81A87" w:rsidRDefault="00231AE2" w:rsidP="00231AE2">
            <w:pPr>
              <w:rPr>
                <w:sz w:val="20"/>
                <w:szCs w:val="20"/>
              </w:rPr>
            </w:pPr>
          </w:p>
          <w:p w14:paraId="301BEE0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A876A3F" w14:textId="77777777" w:rsidR="00231AE2" w:rsidRPr="00D81A87" w:rsidRDefault="00231AE2" w:rsidP="00231AE2">
            <w:pPr>
              <w:rPr>
                <w:sz w:val="20"/>
                <w:szCs w:val="20"/>
              </w:rPr>
            </w:pPr>
          </w:p>
          <w:p w14:paraId="7803B55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150F598" w14:textId="77777777" w:rsidR="00231AE2" w:rsidRPr="00D81A87" w:rsidRDefault="00231AE2" w:rsidP="00231AE2">
            <w:pPr>
              <w:rPr>
                <w:sz w:val="20"/>
                <w:szCs w:val="20"/>
              </w:rPr>
            </w:pPr>
          </w:p>
          <w:p w14:paraId="59EA8F2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7812939" w14:textId="77777777" w:rsidR="00A772A9" w:rsidRDefault="00A772A9" w:rsidP="00A772A9">
            <w:pPr>
              <w:rPr>
                <w:sz w:val="20"/>
                <w:szCs w:val="20"/>
              </w:rPr>
            </w:pPr>
          </w:p>
          <w:p w14:paraId="0B07CEF7"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459B9E11" w14:textId="77777777" w:rsidR="00A772A9" w:rsidRPr="00D81A87" w:rsidRDefault="00A772A9" w:rsidP="00A772A9">
            <w:pPr>
              <w:rPr>
                <w:sz w:val="20"/>
                <w:szCs w:val="20"/>
              </w:rPr>
            </w:pPr>
          </w:p>
          <w:p w14:paraId="7E0BBED3"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23A49DE3" w14:textId="77777777" w:rsidR="00A772A9" w:rsidRPr="00D81A87" w:rsidRDefault="00A772A9" w:rsidP="00A772A9">
            <w:pPr>
              <w:rPr>
                <w:sz w:val="20"/>
                <w:szCs w:val="20"/>
              </w:rPr>
            </w:pPr>
          </w:p>
          <w:p w14:paraId="7D49E367"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16A5F3BC" w14:textId="77777777" w:rsidR="00A772A9" w:rsidRPr="00D81A87" w:rsidRDefault="00A772A9" w:rsidP="00A772A9">
            <w:pPr>
              <w:rPr>
                <w:sz w:val="20"/>
                <w:szCs w:val="20"/>
              </w:rPr>
            </w:pPr>
          </w:p>
          <w:p w14:paraId="77843CF3" w14:textId="77777777" w:rsidR="00A772A9" w:rsidRDefault="00A772A9" w:rsidP="00A772A9">
            <w:pPr>
              <w:rPr>
                <w:sz w:val="20"/>
                <w:szCs w:val="20"/>
              </w:rPr>
            </w:pPr>
            <w:r w:rsidRPr="00D81A87">
              <w:rPr>
                <w:sz w:val="20"/>
                <w:szCs w:val="20"/>
              </w:rPr>
              <w:t>______________________________________________________________________________________</w:t>
            </w:r>
          </w:p>
          <w:p w14:paraId="27232553" w14:textId="77777777" w:rsidR="00A772A9" w:rsidRDefault="00A772A9" w:rsidP="00A772A9">
            <w:pPr>
              <w:rPr>
                <w:sz w:val="20"/>
                <w:szCs w:val="20"/>
              </w:rPr>
            </w:pPr>
          </w:p>
          <w:p w14:paraId="0A5B9C20"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64719299" w14:textId="77777777" w:rsidR="00A772A9" w:rsidRDefault="00A772A9" w:rsidP="00A772A9">
            <w:pPr>
              <w:rPr>
                <w:sz w:val="20"/>
                <w:szCs w:val="20"/>
              </w:rPr>
            </w:pPr>
          </w:p>
          <w:p w14:paraId="3117795A"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6C973F18" w14:textId="77777777" w:rsidR="00A772A9" w:rsidRPr="00D81A87" w:rsidRDefault="00A772A9" w:rsidP="00A772A9">
            <w:pPr>
              <w:rPr>
                <w:sz w:val="20"/>
                <w:szCs w:val="20"/>
              </w:rPr>
            </w:pPr>
          </w:p>
          <w:p w14:paraId="015C6DEA"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51F15697" w14:textId="77777777" w:rsidR="00A772A9" w:rsidRPr="00D81A87" w:rsidRDefault="00A772A9" w:rsidP="00A772A9">
            <w:pPr>
              <w:rPr>
                <w:sz w:val="20"/>
                <w:szCs w:val="20"/>
              </w:rPr>
            </w:pPr>
          </w:p>
          <w:p w14:paraId="3293BB9E"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68917CC1" w14:textId="77777777" w:rsidR="00A772A9" w:rsidRPr="00D81A87" w:rsidRDefault="00A772A9" w:rsidP="00A772A9">
            <w:pPr>
              <w:rPr>
                <w:sz w:val="20"/>
                <w:szCs w:val="20"/>
              </w:rPr>
            </w:pPr>
          </w:p>
          <w:p w14:paraId="306BE895" w14:textId="77777777" w:rsidR="00A772A9" w:rsidRDefault="00A772A9" w:rsidP="00A772A9">
            <w:pPr>
              <w:rPr>
                <w:sz w:val="20"/>
                <w:szCs w:val="20"/>
              </w:rPr>
            </w:pPr>
            <w:r w:rsidRPr="00D81A87">
              <w:rPr>
                <w:sz w:val="20"/>
                <w:szCs w:val="20"/>
              </w:rPr>
              <w:t>______________________________________________________________________________________</w:t>
            </w:r>
          </w:p>
          <w:p w14:paraId="36C66842" w14:textId="77777777" w:rsidR="00A772A9" w:rsidRDefault="00A772A9" w:rsidP="00A772A9">
            <w:pPr>
              <w:rPr>
                <w:sz w:val="20"/>
                <w:szCs w:val="20"/>
              </w:rPr>
            </w:pPr>
          </w:p>
          <w:p w14:paraId="749A746E"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16838BB7" w14:textId="77777777" w:rsidR="00231AE2" w:rsidRPr="00D81A87" w:rsidRDefault="00231AE2" w:rsidP="00231AE2">
            <w:pPr>
              <w:rPr>
                <w:sz w:val="20"/>
                <w:szCs w:val="20"/>
              </w:rPr>
            </w:pPr>
          </w:p>
          <w:p w14:paraId="53ACABD2" w14:textId="66F172D7" w:rsidR="00231AE2" w:rsidRPr="006B15DF" w:rsidRDefault="00231AE2" w:rsidP="00231AE2">
            <w:pPr>
              <w:rPr>
                <w:sz w:val="20"/>
                <w:szCs w:val="20"/>
              </w:rPr>
            </w:pPr>
          </w:p>
        </w:tc>
      </w:tr>
      <w:tr w:rsidR="00857CF7" w:rsidRPr="006F6603" w14:paraId="5315762D" w14:textId="77777777" w:rsidTr="00231AE2">
        <w:tc>
          <w:tcPr>
            <w:tcW w:w="5000" w:type="pct"/>
          </w:tcPr>
          <w:p w14:paraId="5FC7732B" w14:textId="7278FB56" w:rsidR="00680D40" w:rsidRDefault="00680D40" w:rsidP="00976936">
            <w:pPr>
              <w:spacing w:after="240" w:line="360" w:lineRule="auto"/>
              <w:rPr>
                <w:b/>
                <w:sz w:val="20"/>
                <w:szCs w:val="20"/>
              </w:rPr>
            </w:pPr>
            <w:r>
              <w:rPr>
                <w:b/>
                <w:sz w:val="20"/>
                <w:szCs w:val="20"/>
              </w:rPr>
              <w:lastRenderedPageBreak/>
              <w:t>Question 1</w:t>
            </w:r>
            <w:r w:rsidR="007200CB">
              <w:rPr>
                <w:b/>
                <w:sz w:val="20"/>
                <w:szCs w:val="20"/>
              </w:rPr>
              <w:t>9</w:t>
            </w:r>
            <w:r w:rsidRPr="006F6603">
              <w:rPr>
                <w:b/>
                <w:sz w:val="20"/>
                <w:szCs w:val="20"/>
              </w:rPr>
              <w:t xml:space="preserve"> (</w:t>
            </w:r>
            <w:r w:rsidR="00513E4B">
              <w:rPr>
                <w:b/>
                <w:sz w:val="20"/>
                <w:szCs w:val="20"/>
              </w:rPr>
              <w:t>12</w:t>
            </w:r>
            <w:r w:rsidRPr="006F6603">
              <w:rPr>
                <w:b/>
                <w:sz w:val="20"/>
                <w:szCs w:val="20"/>
              </w:rPr>
              <w:t xml:space="preserve"> marks)</w:t>
            </w:r>
          </w:p>
          <w:p w14:paraId="7B4EE4A3" w14:textId="17E94AB8" w:rsidR="00F520CC" w:rsidRDefault="00F520CC" w:rsidP="00976936">
            <w:pPr>
              <w:spacing w:line="360" w:lineRule="auto"/>
              <w:jc w:val="both"/>
              <w:rPr>
                <w:sz w:val="20"/>
                <w:szCs w:val="20"/>
              </w:rPr>
            </w:pPr>
            <w:r>
              <w:rPr>
                <w:sz w:val="20"/>
                <w:szCs w:val="20"/>
              </w:rPr>
              <w:t>Perform the following compound interest calculations</w:t>
            </w:r>
            <w:r w:rsidR="00513E4B">
              <w:rPr>
                <w:sz w:val="20"/>
                <w:szCs w:val="20"/>
              </w:rPr>
              <w:t>. In all cases, show calculations</w:t>
            </w:r>
            <w:r>
              <w:rPr>
                <w:sz w:val="20"/>
                <w:szCs w:val="20"/>
              </w:rPr>
              <w:t xml:space="preserve">: </w:t>
            </w:r>
          </w:p>
          <w:p w14:paraId="1B1F248C" w14:textId="12BBCD4C" w:rsidR="00D96D12" w:rsidRDefault="00F520CC" w:rsidP="00976936">
            <w:pPr>
              <w:spacing w:after="120" w:line="360" w:lineRule="auto"/>
              <w:jc w:val="both"/>
              <w:rPr>
                <w:sz w:val="20"/>
                <w:szCs w:val="20"/>
              </w:rPr>
            </w:pPr>
            <w:r>
              <w:rPr>
                <w:sz w:val="20"/>
                <w:szCs w:val="20"/>
              </w:rPr>
              <w:t xml:space="preserve">a) </w:t>
            </w:r>
            <w:r w:rsidR="00AF140D">
              <w:rPr>
                <w:sz w:val="20"/>
                <w:szCs w:val="20"/>
              </w:rPr>
              <w:t>Mrs Du P</w:t>
            </w:r>
            <w:r>
              <w:rPr>
                <w:sz w:val="20"/>
                <w:szCs w:val="20"/>
              </w:rPr>
              <w:t>lessis invests a lump sum of R1</w:t>
            </w:r>
            <w:r w:rsidR="00AF140D">
              <w:rPr>
                <w:sz w:val="20"/>
                <w:szCs w:val="20"/>
              </w:rPr>
              <w:t>00 000 for 2 years. The applicable interest rate is 10% compounded half yearly. What will his investment be worth after 2 years? [</w:t>
            </w:r>
            <w:r w:rsidR="00513E4B">
              <w:rPr>
                <w:sz w:val="20"/>
                <w:szCs w:val="20"/>
              </w:rPr>
              <w:t>3</w:t>
            </w:r>
            <w:r w:rsidR="00AF140D">
              <w:rPr>
                <w:sz w:val="20"/>
                <w:szCs w:val="20"/>
              </w:rPr>
              <w:t>]</w:t>
            </w:r>
          </w:p>
          <w:p w14:paraId="3EC4706E" w14:textId="49BF9435" w:rsidR="00F520CC" w:rsidRDefault="00F520CC" w:rsidP="00976936">
            <w:pPr>
              <w:spacing w:after="120" w:line="360" w:lineRule="auto"/>
              <w:jc w:val="both"/>
              <w:rPr>
                <w:sz w:val="20"/>
                <w:szCs w:val="20"/>
              </w:rPr>
            </w:pPr>
            <w:r>
              <w:rPr>
                <w:sz w:val="20"/>
                <w:szCs w:val="20"/>
              </w:rPr>
              <w:t>b) Thulani, your client wants to invest a lump sum of R250 000 for a period of 4 years. He will earn interest of 11% per annum, compounded annually. He wants to know what the investment will be worth in 4 years’ time.</w:t>
            </w:r>
            <w:r w:rsidR="00513E4B">
              <w:rPr>
                <w:sz w:val="20"/>
                <w:szCs w:val="20"/>
              </w:rPr>
              <w:t xml:space="preserve"> [3]</w:t>
            </w:r>
            <w:r>
              <w:rPr>
                <w:sz w:val="20"/>
                <w:szCs w:val="20"/>
              </w:rPr>
              <w:t xml:space="preserve"> </w:t>
            </w:r>
          </w:p>
          <w:p w14:paraId="5631CF39" w14:textId="580C0E33" w:rsidR="00F520CC" w:rsidRDefault="00F520CC" w:rsidP="00976936">
            <w:pPr>
              <w:spacing w:after="120" w:line="360" w:lineRule="auto"/>
              <w:jc w:val="both"/>
              <w:rPr>
                <w:sz w:val="20"/>
                <w:szCs w:val="20"/>
              </w:rPr>
            </w:pPr>
            <w:r>
              <w:rPr>
                <w:sz w:val="20"/>
                <w:szCs w:val="20"/>
              </w:rPr>
              <w:t>c) Samantha has bought a flat for R850 000. She intends applying for a 90% bond and wants to know what her monthly payments will be if the repayment period is 15 years and the current bond int</w:t>
            </w:r>
            <w:r w:rsidR="00513E4B">
              <w:rPr>
                <w:sz w:val="20"/>
                <w:szCs w:val="20"/>
              </w:rPr>
              <w:t>erest rate is 11.5% per annum. [</w:t>
            </w:r>
            <w:r w:rsidR="009A4995">
              <w:rPr>
                <w:sz w:val="20"/>
                <w:szCs w:val="20"/>
              </w:rPr>
              <w:t>4</w:t>
            </w:r>
            <w:r w:rsidR="00513E4B">
              <w:rPr>
                <w:sz w:val="20"/>
                <w:szCs w:val="20"/>
              </w:rPr>
              <w:t>]</w:t>
            </w:r>
          </w:p>
          <w:p w14:paraId="7474DFE5" w14:textId="78A88DD0" w:rsidR="00F520CC" w:rsidRDefault="00F520CC" w:rsidP="00976936">
            <w:pPr>
              <w:spacing w:after="120" w:line="360" w:lineRule="auto"/>
              <w:jc w:val="both"/>
              <w:rPr>
                <w:sz w:val="20"/>
                <w:szCs w:val="20"/>
              </w:rPr>
            </w:pPr>
            <w:r>
              <w:rPr>
                <w:sz w:val="20"/>
                <w:szCs w:val="20"/>
              </w:rPr>
              <w:t xml:space="preserve">d) Mr Nelson </w:t>
            </w:r>
            <w:r w:rsidR="00513E4B">
              <w:rPr>
                <w:sz w:val="20"/>
                <w:szCs w:val="20"/>
              </w:rPr>
              <w:t>wishes</w:t>
            </w:r>
            <w:r>
              <w:rPr>
                <w:sz w:val="20"/>
                <w:szCs w:val="20"/>
              </w:rPr>
              <w:t xml:space="preserve"> to buy a flat for his son when he goes to university 7 years from now. Currently a flat would sell for R650 000. He wants to know how much he would need to buy a similar flat in 7 </w:t>
            </w:r>
            <w:r w:rsidR="00513E4B">
              <w:rPr>
                <w:sz w:val="20"/>
                <w:szCs w:val="20"/>
              </w:rPr>
              <w:t>years’</w:t>
            </w:r>
            <w:r>
              <w:rPr>
                <w:sz w:val="20"/>
                <w:szCs w:val="20"/>
              </w:rPr>
              <w:t xml:space="preserve"> time</w:t>
            </w:r>
            <w:r w:rsidR="00513E4B">
              <w:rPr>
                <w:sz w:val="20"/>
                <w:szCs w:val="20"/>
              </w:rPr>
              <w:t xml:space="preserve"> assuming a 5% interest rate per annum. [</w:t>
            </w:r>
            <w:r w:rsidR="009A4995">
              <w:rPr>
                <w:sz w:val="20"/>
                <w:szCs w:val="20"/>
              </w:rPr>
              <w:t>2</w:t>
            </w:r>
            <w:r w:rsidR="00513E4B">
              <w:rPr>
                <w:sz w:val="20"/>
                <w:szCs w:val="20"/>
              </w:rPr>
              <w:t>]</w:t>
            </w:r>
          </w:p>
          <w:p w14:paraId="14C9C4A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B8A4AE8" w14:textId="77777777" w:rsidR="00231AE2" w:rsidRPr="00D81A87" w:rsidRDefault="00231AE2" w:rsidP="00231AE2">
            <w:pPr>
              <w:rPr>
                <w:sz w:val="20"/>
                <w:szCs w:val="20"/>
              </w:rPr>
            </w:pPr>
          </w:p>
          <w:p w14:paraId="2368730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10ED90" w14:textId="77777777" w:rsidR="00231AE2" w:rsidRPr="00D81A87" w:rsidRDefault="00231AE2" w:rsidP="00231AE2">
            <w:pPr>
              <w:rPr>
                <w:sz w:val="20"/>
                <w:szCs w:val="20"/>
              </w:rPr>
            </w:pPr>
          </w:p>
          <w:p w14:paraId="1976A55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7B220DE" w14:textId="77777777" w:rsidR="00231AE2" w:rsidRPr="00D81A87" w:rsidRDefault="00231AE2" w:rsidP="00231AE2">
            <w:pPr>
              <w:rPr>
                <w:sz w:val="20"/>
                <w:szCs w:val="20"/>
              </w:rPr>
            </w:pPr>
          </w:p>
          <w:p w14:paraId="07A3E72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5E86D02" w14:textId="77777777" w:rsidR="00231AE2" w:rsidRPr="00D81A87" w:rsidRDefault="00231AE2" w:rsidP="00231AE2">
            <w:pPr>
              <w:rPr>
                <w:sz w:val="20"/>
                <w:szCs w:val="20"/>
              </w:rPr>
            </w:pPr>
          </w:p>
          <w:p w14:paraId="30AAC06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A38DED" w14:textId="77777777" w:rsidR="00231AE2" w:rsidRPr="00D81A87" w:rsidRDefault="00231AE2" w:rsidP="00231AE2">
            <w:pPr>
              <w:rPr>
                <w:sz w:val="20"/>
                <w:szCs w:val="20"/>
              </w:rPr>
            </w:pPr>
          </w:p>
          <w:p w14:paraId="1A888F8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3F6B3AB" w14:textId="77777777" w:rsidR="00231AE2" w:rsidRPr="00D81A87" w:rsidRDefault="00231AE2" w:rsidP="00231AE2">
            <w:pPr>
              <w:rPr>
                <w:sz w:val="20"/>
                <w:szCs w:val="20"/>
              </w:rPr>
            </w:pPr>
          </w:p>
          <w:p w14:paraId="2A574C23" w14:textId="77777777" w:rsidR="00231AE2" w:rsidRDefault="00231AE2" w:rsidP="00231AE2">
            <w:pPr>
              <w:rPr>
                <w:sz w:val="20"/>
                <w:szCs w:val="20"/>
              </w:rPr>
            </w:pPr>
            <w:r w:rsidRPr="00D81A87">
              <w:rPr>
                <w:sz w:val="20"/>
                <w:szCs w:val="20"/>
              </w:rPr>
              <w:t>______________________________________________________________________________________</w:t>
            </w:r>
          </w:p>
          <w:p w14:paraId="7210AA36" w14:textId="77777777" w:rsidR="00231AE2" w:rsidRDefault="00231AE2" w:rsidP="00231AE2">
            <w:pPr>
              <w:rPr>
                <w:sz w:val="20"/>
                <w:szCs w:val="20"/>
              </w:rPr>
            </w:pPr>
          </w:p>
          <w:p w14:paraId="045ECF1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29D96A" w14:textId="77777777" w:rsidR="00231AE2" w:rsidRDefault="00231AE2" w:rsidP="00231AE2">
            <w:pPr>
              <w:rPr>
                <w:sz w:val="20"/>
                <w:szCs w:val="20"/>
              </w:rPr>
            </w:pPr>
          </w:p>
          <w:p w14:paraId="443C117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F767664" w14:textId="77777777" w:rsidR="00231AE2" w:rsidRPr="00D81A87" w:rsidRDefault="00231AE2" w:rsidP="00231AE2">
            <w:pPr>
              <w:rPr>
                <w:sz w:val="20"/>
                <w:szCs w:val="20"/>
              </w:rPr>
            </w:pPr>
          </w:p>
          <w:p w14:paraId="0EA8BFB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ACF5360" w14:textId="77777777" w:rsidR="00231AE2" w:rsidRPr="00D81A87" w:rsidRDefault="00231AE2" w:rsidP="00231AE2">
            <w:pPr>
              <w:rPr>
                <w:sz w:val="20"/>
                <w:szCs w:val="20"/>
              </w:rPr>
            </w:pPr>
          </w:p>
          <w:p w14:paraId="7EBE74C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B9397BD" w14:textId="77777777" w:rsidR="00231AE2" w:rsidRPr="00D81A87" w:rsidRDefault="00231AE2" w:rsidP="00231AE2">
            <w:pPr>
              <w:rPr>
                <w:sz w:val="20"/>
                <w:szCs w:val="20"/>
              </w:rPr>
            </w:pPr>
          </w:p>
          <w:p w14:paraId="1831219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FE1DE3E" w14:textId="77777777" w:rsidR="00231AE2" w:rsidRPr="00D81A87" w:rsidRDefault="00231AE2" w:rsidP="00231AE2">
            <w:pPr>
              <w:rPr>
                <w:sz w:val="20"/>
                <w:szCs w:val="20"/>
              </w:rPr>
            </w:pPr>
          </w:p>
          <w:p w14:paraId="0717C23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581D18E" w14:textId="77777777" w:rsidR="00231AE2" w:rsidRPr="00D81A87" w:rsidRDefault="00231AE2" w:rsidP="00231AE2">
            <w:pPr>
              <w:rPr>
                <w:sz w:val="20"/>
                <w:szCs w:val="20"/>
              </w:rPr>
            </w:pPr>
          </w:p>
          <w:p w14:paraId="505102C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EE5B150" w14:textId="77777777" w:rsidR="00231AE2" w:rsidRPr="00D81A87" w:rsidRDefault="00231AE2" w:rsidP="00231AE2">
            <w:pPr>
              <w:rPr>
                <w:sz w:val="20"/>
                <w:szCs w:val="20"/>
              </w:rPr>
            </w:pPr>
          </w:p>
          <w:p w14:paraId="5CD03C67" w14:textId="77777777" w:rsidR="00231AE2" w:rsidRDefault="00231AE2" w:rsidP="00231AE2">
            <w:pPr>
              <w:rPr>
                <w:sz w:val="20"/>
                <w:szCs w:val="20"/>
              </w:rPr>
            </w:pPr>
            <w:r w:rsidRPr="00D81A87">
              <w:rPr>
                <w:sz w:val="20"/>
                <w:szCs w:val="20"/>
              </w:rPr>
              <w:t>______________________________________________________________________________________</w:t>
            </w:r>
          </w:p>
          <w:p w14:paraId="3BAA1C4D" w14:textId="77777777" w:rsidR="00231AE2" w:rsidRDefault="00231AE2" w:rsidP="00231AE2">
            <w:pPr>
              <w:rPr>
                <w:sz w:val="20"/>
                <w:szCs w:val="20"/>
              </w:rPr>
            </w:pPr>
          </w:p>
          <w:p w14:paraId="080C8A7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1039135" w14:textId="77777777" w:rsidR="00A94DF5" w:rsidRDefault="00A94DF5" w:rsidP="00A94DF5">
            <w:pPr>
              <w:rPr>
                <w:sz w:val="20"/>
                <w:szCs w:val="20"/>
              </w:rPr>
            </w:pPr>
          </w:p>
          <w:p w14:paraId="1FE37448"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73F0BC74" w14:textId="77777777" w:rsidR="00A94DF5" w:rsidRPr="00D81A87" w:rsidRDefault="00A94DF5" w:rsidP="00A94DF5">
            <w:pPr>
              <w:rPr>
                <w:sz w:val="20"/>
                <w:szCs w:val="20"/>
              </w:rPr>
            </w:pPr>
          </w:p>
          <w:p w14:paraId="757AA739"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7D6E23EC" w14:textId="77777777" w:rsidR="00A94DF5" w:rsidRPr="00D81A87" w:rsidRDefault="00A94DF5" w:rsidP="00A94DF5">
            <w:pPr>
              <w:rPr>
                <w:sz w:val="20"/>
                <w:szCs w:val="20"/>
              </w:rPr>
            </w:pPr>
          </w:p>
          <w:p w14:paraId="05651C6F" w14:textId="77777777" w:rsidR="00A94DF5" w:rsidRPr="00D81A87" w:rsidRDefault="00A94DF5" w:rsidP="00A94DF5">
            <w:pPr>
              <w:rPr>
                <w:sz w:val="20"/>
                <w:szCs w:val="20"/>
              </w:rPr>
            </w:pPr>
            <w:r w:rsidRPr="00D81A87">
              <w:rPr>
                <w:sz w:val="20"/>
                <w:szCs w:val="20"/>
              </w:rPr>
              <w:lastRenderedPageBreak/>
              <w:t>______________________________________________________________________________________</w:t>
            </w:r>
          </w:p>
          <w:p w14:paraId="13008001" w14:textId="77777777" w:rsidR="00A94DF5" w:rsidRPr="00D81A87" w:rsidRDefault="00A94DF5" w:rsidP="00A94DF5">
            <w:pPr>
              <w:rPr>
                <w:sz w:val="20"/>
                <w:szCs w:val="20"/>
              </w:rPr>
            </w:pPr>
          </w:p>
          <w:p w14:paraId="153B6A40" w14:textId="77777777" w:rsidR="00A94DF5" w:rsidRDefault="00A94DF5" w:rsidP="00A94DF5">
            <w:pPr>
              <w:rPr>
                <w:sz w:val="20"/>
                <w:szCs w:val="20"/>
              </w:rPr>
            </w:pPr>
            <w:r w:rsidRPr="00D81A87">
              <w:rPr>
                <w:sz w:val="20"/>
                <w:szCs w:val="20"/>
              </w:rPr>
              <w:t>______________________________________________________________________________________</w:t>
            </w:r>
          </w:p>
          <w:p w14:paraId="2367E275" w14:textId="77777777" w:rsidR="00A94DF5" w:rsidRDefault="00A94DF5" w:rsidP="00A94DF5">
            <w:pPr>
              <w:rPr>
                <w:sz w:val="20"/>
                <w:szCs w:val="20"/>
              </w:rPr>
            </w:pPr>
          </w:p>
          <w:p w14:paraId="636767BC"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737D1033" w14:textId="77777777" w:rsidR="00A94DF5" w:rsidRDefault="00A94DF5" w:rsidP="00A94DF5">
            <w:pPr>
              <w:rPr>
                <w:sz w:val="20"/>
                <w:szCs w:val="20"/>
              </w:rPr>
            </w:pPr>
          </w:p>
          <w:p w14:paraId="1CDB637A"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2784005C" w14:textId="77777777" w:rsidR="00A94DF5" w:rsidRPr="00D81A87" w:rsidRDefault="00A94DF5" w:rsidP="00A94DF5">
            <w:pPr>
              <w:rPr>
                <w:sz w:val="20"/>
                <w:szCs w:val="20"/>
              </w:rPr>
            </w:pPr>
          </w:p>
          <w:p w14:paraId="0E0E9660"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60ABA941" w14:textId="77777777" w:rsidR="00A94DF5" w:rsidRPr="00D81A87" w:rsidRDefault="00A94DF5" w:rsidP="00A94DF5">
            <w:pPr>
              <w:rPr>
                <w:sz w:val="20"/>
                <w:szCs w:val="20"/>
              </w:rPr>
            </w:pPr>
          </w:p>
          <w:p w14:paraId="34890E49"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08F5E109" w14:textId="77777777" w:rsidR="00A94DF5" w:rsidRPr="00D81A87" w:rsidRDefault="00A94DF5" w:rsidP="00A94DF5">
            <w:pPr>
              <w:rPr>
                <w:sz w:val="20"/>
                <w:szCs w:val="20"/>
              </w:rPr>
            </w:pPr>
          </w:p>
          <w:p w14:paraId="5BC6D9EE" w14:textId="77777777" w:rsidR="00A94DF5" w:rsidRDefault="00A94DF5" w:rsidP="00A94DF5">
            <w:pPr>
              <w:rPr>
                <w:sz w:val="20"/>
                <w:szCs w:val="20"/>
              </w:rPr>
            </w:pPr>
            <w:r w:rsidRPr="00D81A87">
              <w:rPr>
                <w:sz w:val="20"/>
                <w:szCs w:val="20"/>
              </w:rPr>
              <w:t>______________________________________________________________________________________</w:t>
            </w:r>
          </w:p>
          <w:p w14:paraId="76A35A1F" w14:textId="77777777" w:rsidR="00A94DF5" w:rsidRDefault="00A94DF5" w:rsidP="00A94DF5">
            <w:pPr>
              <w:rPr>
                <w:sz w:val="20"/>
                <w:szCs w:val="20"/>
              </w:rPr>
            </w:pPr>
          </w:p>
          <w:p w14:paraId="73C54F38"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2AD67EC6" w14:textId="77777777" w:rsidR="00A772A9" w:rsidRDefault="00A772A9" w:rsidP="00A772A9">
            <w:pPr>
              <w:rPr>
                <w:sz w:val="20"/>
                <w:szCs w:val="20"/>
              </w:rPr>
            </w:pPr>
          </w:p>
          <w:p w14:paraId="7411F47C"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6FDD3161" w14:textId="77777777" w:rsidR="00A772A9" w:rsidRPr="00D81A87" w:rsidRDefault="00A772A9" w:rsidP="00A772A9">
            <w:pPr>
              <w:rPr>
                <w:sz w:val="20"/>
                <w:szCs w:val="20"/>
              </w:rPr>
            </w:pPr>
          </w:p>
          <w:p w14:paraId="13BC4BA7"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39AF116C" w14:textId="77777777" w:rsidR="00A772A9" w:rsidRPr="00D81A87" w:rsidRDefault="00A772A9" w:rsidP="00A772A9">
            <w:pPr>
              <w:rPr>
                <w:sz w:val="20"/>
                <w:szCs w:val="20"/>
              </w:rPr>
            </w:pPr>
          </w:p>
          <w:p w14:paraId="0C3C2837"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7ADF807F" w14:textId="77777777" w:rsidR="00A772A9" w:rsidRPr="00D81A87" w:rsidRDefault="00A772A9" w:rsidP="00A772A9">
            <w:pPr>
              <w:rPr>
                <w:sz w:val="20"/>
                <w:szCs w:val="20"/>
              </w:rPr>
            </w:pPr>
          </w:p>
          <w:p w14:paraId="6B518304" w14:textId="77777777" w:rsidR="00A772A9" w:rsidRDefault="00A772A9" w:rsidP="00A772A9">
            <w:pPr>
              <w:rPr>
                <w:sz w:val="20"/>
                <w:szCs w:val="20"/>
              </w:rPr>
            </w:pPr>
            <w:r w:rsidRPr="00D81A87">
              <w:rPr>
                <w:sz w:val="20"/>
                <w:szCs w:val="20"/>
              </w:rPr>
              <w:t>______________________________________________________________________________________</w:t>
            </w:r>
          </w:p>
          <w:p w14:paraId="311C2C76" w14:textId="77777777" w:rsidR="00A772A9" w:rsidRDefault="00A772A9" w:rsidP="00A772A9">
            <w:pPr>
              <w:rPr>
                <w:sz w:val="20"/>
                <w:szCs w:val="20"/>
              </w:rPr>
            </w:pPr>
          </w:p>
          <w:p w14:paraId="20E27606" w14:textId="77777777" w:rsidR="00A772A9" w:rsidRPr="00D81A87" w:rsidRDefault="00A772A9" w:rsidP="00A772A9">
            <w:pPr>
              <w:rPr>
                <w:sz w:val="20"/>
                <w:szCs w:val="20"/>
              </w:rPr>
            </w:pPr>
            <w:r w:rsidRPr="00D81A87">
              <w:rPr>
                <w:sz w:val="20"/>
                <w:szCs w:val="20"/>
              </w:rPr>
              <w:t>______________________________________________________________________________________</w:t>
            </w:r>
          </w:p>
          <w:p w14:paraId="652B8EE3" w14:textId="4D53B71D" w:rsidR="00231AE2" w:rsidRPr="00183330" w:rsidRDefault="00231AE2" w:rsidP="00D96D12">
            <w:pPr>
              <w:spacing w:line="360" w:lineRule="auto"/>
              <w:jc w:val="both"/>
              <w:rPr>
                <w:sz w:val="20"/>
                <w:szCs w:val="20"/>
              </w:rPr>
            </w:pPr>
          </w:p>
        </w:tc>
      </w:tr>
      <w:tr w:rsidR="00AE7744" w:rsidRPr="00A04503" w14:paraId="7D2C675E" w14:textId="77777777" w:rsidTr="00231AE2">
        <w:tc>
          <w:tcPr>
            <w:tcW w:w="5000" w:type="pct"/>
          </w:tcPr>
          <w:p w14:paraId="5B22882A" w14:textId="4052EA4E" w:rsidR="00680D40" w:rsidRDefault="00680D40" w:rsidP="00680D40">
            <w:pPr>
              <w:spacing w:after="240"/>
              <w:rPr>
                <w:b/>
                <w:sz w:val="20"/>
                <w:szCs w:val="20"/>
              </w:rPr>
            </w:pPr>
            <w:r>
              <w:rPr>
                <w:b/>
                <w:sz w:val="20"/>
                <w:szCs w:val="20"/>
              </w:rPr>
              <w:lastRenderedPageBreak/>
              <w:t xml:space="preserve">Question </w:t>
            </w:r>
            <w:r w:rsidR="007200CB">
              <w:rPr>
                <w:b/>
                <w:sz w:val="20"/>
                <w:szCs w:val="20"/>
              </w:rPr>
              <w:t>20</w:t>
            </w:r>
            <w:r w:rsidRPr="006F6603">
              <w:rPr>
                <w:b/>
                <w:sz w:val="20"/>
                <w:szCs w:val="20"/>
              </w:rPr>
              <w:t xml:space="preserve"> (</w:t>
            </w:r>
            <w:r w:rsidR="000D3C96">
              <w:rPr>
                <w:b/>
                <w:sz w:val="20"/>
                <w:szCs w:val="20"/>
              </w:rPr>
              <w:t>8</w:t>
            </w:r>
            <w:r w:rsidRPr="006F6603">
              <w:rPr>
                <w:b/>
                <w:sz w:val="20"/>
                <w:szCs w:val="20"/>
              </w:rPr>
              <w:t xml:space="preserve"> marks)</w:t>
            </w:r>
          </w:p>
          <w:p w14:paraId="7248AF39" w14:textId="4C111CC5" w:rsidR="000D3C96" w:rsidRDefault="000D3C96" w:rsidP="00680D40">
            <w:pPr>
              <w:spacing w:after="240"/>
              <w:rPr>
                <w:sz w:val="20"/>
                <w:szCs w:val="20"/>
              </w:rPr>
            </w:pPr>
            <w:r w:rsidRPr="000D3C96">
              <w:rPr>
                <w:sz w:val="20"/>
                <w:szCs w:val="20"/>
              </w:rPr>
              <w:t>Analyse the following graphs.</w:t>
            </w:r>
          </w:p>
          <w:p w14:paraId="478998F8" w14:textId="04BE2F0D" w:rsidR="000D3C96" w:rsidRDefault="000D3C96" w:rsidP="000D3C96">
            <w:pPr>
              <w:rPr>
                <w:sz w:val="20"/>
                <w:szCs w:val="20"/>
              </w:rPr>
            </w:pPr>
            <w:r>
              <w:rPr>
                <w:sz w:val="20"/>
                <w:szCs w:val="20"/>
              </w:rPr>
              <w:t>Fund A</w:t>
            </w:r>
          </w:p>
          <w:p w14:paraId="0368F559" w14:textId="44259EC4" w:rsidR="000D3C96" w:rsidRDefault="000D3C96" w:rsidP="00680D40">
            <w:pPr>
              <w:spacing w:after="240"/>
              <w:rPr>
                <w:sz w:val="20"/>
                <w:szCs w:val="20"/>
              </w:rPr>
            </w:pPr>
            <w:r w:rsidRPr="000D3C96">
              <w:rPr>
                <w:noProof/>
                <w:sz w:val="20"/>
                <w:szCs w:val="20"/>
              </w:rPr>
              <w:drawing>
                <wp:inline distT="0" distB="0" distL="0" distR="0" wp14:anchorId="217098F2" wp14:editId="4640EF35">
                  <wp:extent cx="4747260" cy="22021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7260" cy="2202180"/>
                          </a:xfrm>
                          <a:prstGeom prst="rect">
                            <a:avLst/>
                          </a:prstGeom>
                          <a:noFill/>
                          <a:ln>
                            <a:noFill/>
                          </a:ln>
                        </pic:spPr>
                      </pic:pic>
                    </a:graphicData>
                  </a:graphic>
                </wp:inline>
              </w:drawing>
            </w:r>
          </w:p>
          <w:p w14:paraId="69771EBB" w14:textId="225C462E" w:rsidR="000D3C96" w:rsidRPr="000D3C96" w:rsidRDefault="000D3C96" w:rsidP="000D3C96">
            <w:pPr>
              <w:rPr>
                <w:sz w:val="20"/>
                <w:szCs w:val="20"/>
              </w:rPr>
            </w:pPr>
            <w:r>
              <w:rPr>
                <w:sz w:val="20"/>
                <w:szCs w:val="20"/>
              </w:rPr>
              <w:t>Fund B</w:t>
            </w:r>
          </w:p>
          <w:p w14:paraId="19390733" w14:textId="268625E8" w:rsidR="00B142AD" w:rsidRDefault="000D3C96" w:rsidP="00231AE2">
            <w:pPr>
              <w:rPr>
                <w:sz w:val="20"/>
                <w:szCs w:val="20"/>
              </w:rPr>
            </w:pPr>
            <w:r w:rsidRPr="000D3C96">
              <w:rPr>
                <w:noProof/>
                <w:sz w:val="20"/>
                <w:szCs w:val="20"/>
              </w:rPr>
              <w:drawing>
                <wp:inline distT="0" distB="0" distL="0" distR="0" wp14:anchorId="1687F469" wp14:editId="48314DE5">
                  <wp:extent cx="4747260" cy="2103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7260" cy="2103120"/>
                          </a:xfrm>
                          <a:prstGeom prst="rect">
                            <a:avLst/>
                          </a:prstGeom>
                          <a:noFill/>
                          <a:ln>
                            <a:noFill/>
                          </a:ln>
                        </pic:spPr>
                      </pic:pic>
                    </a:graphicData>
                  </a:graphic>
                </wp:inline>
              </w:drawing>
            </w:r>
          </w:p>
          <w:p w14:paraId="48FD0A15" w14:textId="77777777" w:rsidR="000D3C96" w:rsidRDefault="000D3C96" w:rsidP="00231AE2">
            <w:pPr>
              <w:rPr>
                <w:sz w:val="20"/>
                <w:szCs w:val="20"/>
              </w:rPr>
            </w:pPr>
          </w:p>
          <w:p w14:paraId="2E78AA63" w14:textId="662D5AE0" w:rsidR="000D3C96" w:rsidRDefault="000D3C96" w:rsidP="00667424">
            <w:pPr>
              <w:spacing w:line="360" w:lineRule="auto"/>
              <w:rPr>
                <w:sz w:val="20"/>
                <w:szCs w:val="20"/>
              </w:rPr>
            </w:pPr>
            <w:r>
              <w:rPr>
                <w:sz w:val="20"/>
                <w:szCs w:val="20"/>
              </w:rPr>
              <w:t>a) Compare and contrast the two graphs [4]</w:t>
            </w:r>
          </w:p>
          <w:p w14:paraId="2D96258A" w14:textId="77777777" w:rsidR="005661A1" w:rsidRDefault="005661A1" w:rsidP="00667424">
            <w:pPr>
              <w:spacing w:line="360" w:lineRule="auto"/>
              <w:rPr>
                <w:sz w:val="20"/>
                <w:szCs w:val="20"/>
              </w:rPr>
            </w:pPr>
          </w:p>
          <w:p w14:paraId="6A082C7B" w14:textId="7BE03FC1" w:rsidR="000D3C96" w:rsidRDefault="000D3C96" w:rsidP="00667424">
            <w:pPr>
              <w:spacing w:line="360" w:lineRule="auto"/>
              <w:rPr>
                <w:sz w:val="20"/>
                <w:szCs w:val="20"/>
              </w:rPr>
            </w:pPr>
            <w:r>
              <w:rPr>
                <w:sz w:val="20"/>
                <w:szCs w:val="20"/>
              </w:rPr>
              <w:lastRenderedPageBreak/>
              <w:t>b) Explain why</w:t>
            </w:r>
            <w:r w:rsidRPr="000D3C96">
              <w:rPr>
                <w:sz w:val="20"/>
                <w:szCs w:val="20"/>
              </w:rPr>
              <w:t xml:space="preserve"> the volatile fund (A) might pose a risk for one investor and not for another.</w:t>
            </w:r>
            <w:r>
              <w:rPr>
                <w:sz w:val="20"/>
                <w:szCs w:val="20"/>
              </w:rPr>
              <w:t xml:space="preserve"> [4]</w:t>
            </w:r>
          </w:p>
          <w:p w14:paraId="778E5FEA" w14:textId="77777777" w:rsidR="00013A79" w:rsidRDefault="00013A79" w:rsidP="00231AE2">
            <w:pPr>
              <w:rPr>
                <w:sz w:val="20"/>
                <w:szCs w:val="20"/>
              </w:rPr>
            </w:pPr>
          </w:p>
          <w:p w14:paraId="3486A8F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D0C4C45" w14:textId="77777777" w:rsidR="00231AE2" w:rsidRPr="00D81A87" w:rsidRDefault="00231AE2" w:rsidP="00231AE2">
            <w:pPr>
              <w:rPr>
                <w:sz w:val="20"/>
                <w:szCs w:val="20"/>
              </w:rPr>
            </w:pPr>
          </w:p>
          <w:p w14:paraId="4BD6AC5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59D4A37" w14:textId="77777777" w:rsidR="00231AE2" w:rsidRPr="00D81A87" w:rsidRDefault="00231AE2" w:rsidP="00231AE2">
            <w:pPr>
              <w:rPr>
                <w:sz w:val="20"/>
                <w:szCs w:val="20"/>
              </w:rPr>
            </w:pPr>
          </w:p>
          <w:p w14:paraId="7E34C89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A0033ED" w14:textId="77777777" w:rsidR="00231AE2" w:rsidRPr="00D81A87" w:rsidRDefault="00231AE2" w:rsidP="00231AE2">
            <w:pPr>
              <w:rPr>
                <w:sz w:val="20"/>
                <w:szCs w:val="20"/>
              </w:rPr>
            </w:pPr>
          </w:p>
          <w:p w14:paraId="04D4FAA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A1375A" w14:textId="77777777" w:rsidR="00231AE2" w:rsidRPr="00D81A87" w:rsidRDefault="00231AE2" w:rsidP="00231AE2">
            <w:pPr>
              <w:rPr>
                <w:sz w:val="20"/>
                <w:szCs w:val="20"/>
              </w:rPr>
            </w:pPr>
          </w:p>
          <w:p w14:paraId="38D5719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740F2A" w14:textId="77777777" w:rsidR="00231AE2" w:rsidRPr="00D81A87" w:rsidRDefault="00231AE2" w:rsidP="00231AE2">
            <w:pPr>
              <w:rPr>
                <w:sz w:val="20"/>
                <w:szCs w:val="20"/>
              </w:rPr>
            </w:pPr>
          </w:p>
          <w:p w14:paraId="52769F8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BD25C1A" w14:textId="77777777" w:rsidR="00231AE2" w:rsidRPr="00D81A87" w:rsidRDefault="00231AE2" w:rsidP="00231AE2">
            <w:pPr>
              <w:rPr>
                <w:sz w:val="20"/>
                <w:szCs w:val="20"/>
              </w:rPr>
            </w:pPr>
          </w:p>
          <w:p w14:paraId="4024206C" w14:textId="77777777" w:rsidR="00231AE2" w:rsidRDefault="00231AE2" w:rsidP="00231AE2">
            <w:pPr>
              <w:rPr>
                <w:sz w:val="20"/>
                <w:szCs w:val="20"/>
              </w:rPr>
            </w:pPr>
            <w:r w:rsidRPr="00D81A87">
              <w:rPr>
                <w:sz w:val="20"/>
                <w:szCs w:val="20"/>
              </w:rPr>
              <w:t>______________________________________________________________________________________</w:t>
            </w:r>
          </w:p>
          <w:p w14:paraId="44FC93F2" w14:textId="77777777" w:rsidR="00231AE2" w:rsidRDefault="00231AE2" w:rsidP="00231AE2">
            <w:pPr>
              <w:rPr>
                <w:sz w:val="20"/>
                <w:szCs w:val="20"/>
              </w:rPr>
            </w:pPr>
          </w:p>
          <w:p w14:paraId="28C4740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7A57880" w14:textId="77777777" w:rsidR="00A94DF5" w:rsidRDefault="00A94DF5" w:rsidP="00A94DF5">
            <w:pPr>
              <w:rPr>
                <w:sz w:val="20"/>
                <w:szCs w:val="20"/>
              </w:rPr>
            </w:pPr>
          </w:p>
          <w:p w14:paraId="50E66609"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1E5418F" w14:textId="77777777" w:rsidR="00A94DF5" w:rsidRPr="00D81A87" w:rsidRDefault="00A94DF5" w:rsidP="00A94DF5">
            <w:pPr>
              <w:rPr>
                <w:sz w:val="20"/>
                <w:szCs w:val="20"/>
              </w:rPr>
            </w:pPr>
          </w:p>
          <w:p w14:paraId="4310E011"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7970D333" w14:textId="77777777" w:rsidR="00A94DF5" w:rsidRPr="00D81A87" w:rsidRDefault="00A94DF5" w:rsidP="00A94DF5">
            <w:pPr>
              <w:rPr>
                <w:sz w:val="20"/>
                <w:szCs w:val="20"/>
              </w:rPr>
            </w:pPr>
          </w:p>
          <w:p w14:paraId="7863425C"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12F5C6ED" w14:textId="77777777" w:rsidR="00A94DF5" w:rsidRPr="00D81A87" w:rsidRDefault="00A94DF5" w:rsidP="00A94DF5">
            <w:pPr>
              <w:rPr>
                <w:sz w:val="20"/>
                <w:szCs w:val="20"/>
              </w:rPr>
            </w:pPr>
          </w:p>
          <w:p w14:paraId="79DD1D2E" w14:textId="77777777" w:rsidR="00A94DF5" w:rsidRDefault="00A94DF5" w:rsidP="00A94DF5">
            <w:pPr>
              <w:rPr>
                <w:sz w:val="20"/>
                <w:szCs w:val="20"/>
              </w:rPr>
            </w:pPr>
            <w:r w:rsidRPr="00D81A87">
              <w:rPr>
                <w:sz w:val="20"/>
                <w:szCs w:val="20"/>
              </w:rPr>
              <w:t>______________________________________________________________________________________</w:t>
            </w:r>
          </w:p>
          <w:p w14:paraId="32B5588F" w14:textId="77777777" w:rsidR="00A94DF5" w:rsidRDefault="00A94DF5" w:rsidP="00A94DF5">
            <w:pPr>
              <w:rPr>
                <w:sz w:val="20"/>
                <w:szCs w:val="20"/>
              </w:rPr>
            </w:pPr>
          </w:p>
          <w:p w14:paraId="721340AF"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97C0921" w14:textId="77777777" w:rsidR="00667424" w:rsidRDefault="00667424" w:rsidP="00667424">
            <w:pPr>
              <w:rPr>
                <w:sz w:val="20"/>
                <w:szCs w:val="20"/>
              </w:rPr>
            </w:pPr>
          </w:p>
          <w:p w14:paraId="1D34B548" w14:textId="77777777" w:rsidR="00667424" w:rsidRPr="00D81A87" w:rsidRDefault="00667424" w:rsidP="00667424">
            <w:pPr>
              <w:rPr>
                <w:sz w:val="20"/>
                <w:szCs w:val="20"/>
              </w:rPr>
            </w:pPr>
            <w:r w:rsidRPr="00D81A87">
              <w:rPr>
                <w:sz w:val="20"/>
                <w:szCs w:val="20"/>
              </w:rPr>
              <w:t>______________________________________________________________________________________</w:t>
            </w:r>
          </w:p>
          <w:p w14:paraId="0A1B4BAC" w14:textId="77777777" w:rsidR="00667424" w:rsidRPr="00D81A87" w:rsidRDefault="00667424" w:rsidP="00667424">
            <w:pPr>
              <w:rPr>
                <w:sz w:val="20"/>
                <w:szCs w:val="20"/>
              </w:rPr>
            </w:pPr>
          </w:p>
          <w:p w14:paraId="5432C805" w14:textId="77777777" w:rsidR="00667424" w:rsidRPr="00D81A87" w:rsidRDefault="00667424" w:rsidP="00667424">
            <w:pPr>
              <w:rPr>
                <w:sz w:val="20"/>
                <w:szCs w:val="20"/>
              </w:rPr>
            </w:pPr>
            <w:r w:rsidRPr="00D81A87">
              <w:rPr>
                <w:sz w:val="20"/>
                <w:szCs w:val="20"/>
              </w:rPr>
              <w:t>______________________________________________________________________________________</w:t>
            </w:r>
          </w:p>
          <w:p w14:paraId="3B304D0C" w14:textId="77777777" w:rsidR="00667424" w:rsidRPr="00D81A87" w:rsidRDefault="00667424" w:rsidP="00667424">
            <w:pPr>
              <w:rPr>
                <w:sz w:val="20"/>
                <w:szCs w:val="20"/>
              </w:rPr>
            </w:pPr>
          </w:p>
          <w:p w14:paraId="4708880C" w14:textId="77777777" w:rsidR="00667424" w:rsidRPr="00D81A87" w:rsidRDefault="00667424" w:rsidP="00667424">
            <w:pPr>
              <w:rPr>
                <w:sz w:val="20"/>
                <w:szCs w:val="20"/>
              </w:rPr>
            </w:pPr>
            <w:r w:rsidRPr="00D81A87">
              <w:rPr>
                <w:sz w:val="20"/>
                <w:szCs w:val="20"/>
              </w:rPr>
              <w:t>______________________________________________________________________________________</w:t>
            </w:r>
          </w:p>
          <w:p w14:paraId="2D58012A" w14:textId="77777777" w:rsidR="00667424" w:rsidRPr="00D81A87" w:rsidRDefault="00667424" w:rsidP="00667424">
            <w:pPr>
              <w:rPr>
                <w:sz w:val="20"/>
                <w:szCs w:val="20"/>
              </w:rPr>
            </w:pPr>
          </w:p>
          <w:p w14:paraId="243162B4" w14:textId="77777777" w:rsidR="00667424" w:rsidRDefault="00667424" w:rsidP="00667424">
            <w:pPr>
              <w:rPr>
                <w:sz w:val="20"/>
                <w:szCs w:val="20"/>
              </w:rPr>
            </w:pPr>
            <w:r w:rsidRPr="00D81A87">
              <w:rPr>
                <w:sz w:val="20"/>
                <w:szCs w:val="20"/>
              </w:rPr>
              <w:t>______________________________________________________________________________________</w:t>
            </w:r>
          </w:p>
          <w:p w14:paraId="15A460F2" w14:textId="77777777" w:rsidR="00667424" w:rsidRDefault="00667424" w:rsidP="00667424">
            <w:pPr>
              <w:rPr>
                <w:sz w:val="20"/>
                <w:szCs w:val="20"/>
              </w:rPr>
            </w:pPr>
          </w:p>
          <w:p w14:paraId="5E27D750" w14:textId="77777777" w:rsidR="00667424" w:rsidRPr="00D81A87" w:rsidRDefault="00667424" w:rsidP="00667424">
            <w:pPr>
              <w:rPr>
                <w:sz w:val="20"/>
                <w:szCs w:val="20"/>
              </w:rPr>
            </w:pPr>
            <w:r w:rsidRPr="00D81A87">
              <w:rPr>
                <w:sz w:val="20"/>
                <w:szCs w:val="20"/>
              </w:rPr>
              <w:t>______________________________________________________________________________________</w:t>
            </w:r>
          </w:p>
          <w:p w14:paraId="2A7FA011" w14:textId="5395C75D" w:rsidR="00A04503" w:rsidRPr="00A04503" w:rsidRDefault="00A04503" w:rsidP="00B46B9B">
            <w:pPr>
              <w:spacing w:line="360" w:lineRule="auto"/>
              <w:jc w:val="both"/>
              <w:rPr>
                <w:sz w:val="20"/>
                <w:szCs w:val="20"/>
              </w:rPr>
            </w:pPr>
          </w:p>
        </w:tc>
      </w:tr>
      <w:tr w:rsidR="00A04503" w:rsidRPr="00A04503" w14:paraId="06466454" w14:textId="77777777" w:rsidTr="00231AE2">
        <w:tc>
          <w:tcPr>
            <w:tcW w:w="5000" w:type="pct"/>
          </w:tcPr>
          <w:p w14:paraId="4409847A" w14:textId="64F69049" w:rsidR="00680D40" w:rsidRDefault="00680D40" w:rsidP="00A94DF5">
            <w:pPr>
              <w:spacing w:after="240" w:line="360" w:lineRule="auto"/>
              <w:rPr>
                <w:b/>
                <w:sz w:val="20"/>
                <w:szCs w:val="20"/>
              </w:rPr>
            </w:pPr>
            <w:r>
              <w:rPr>
                <w:b/>
                <w:sz w:val="20"/>
                <w:szCs w:val="20"/>
              </w:rPr>
              <w:lastRenderedPageBreak/>
              <w:t xml:space="preserve">Question </w:t>
            </w:r>
            <w:r w:rsidR="007200CB">
              <w:rPr>
                <w:b/>
                <w:sz w:val="20"/>
                <w:szCs w:val="20"/>
              </w:rPr>
              <w:t>21</w:t>
            </w:r>
            <w:r w:rsidRPr="006F6603">
              <w:rPr>
                <w:b/>
                <w:sz w:val="20"/>
                <w:szCs w:val="20"/>
              </w:rPr>
              <w:t xml:space="preserve"> (</w:t>
            </w:r>
            <w:r w:rsidR="001232F1">
              <w:rPr>
                <w:b/>
                <w:sz w:val="20"/>
                <w:szCs w:val="20"/>
              </w:rPr>
              <w:t>6</w:t>
            </w:r>
            <w:r w:rsidRPr="006F6603">
              <w:rPr>
                <w:b/>
                <w:sz w:val="20"/>
                <w:szCs w:val="20"/>
              </w:rPr>
              <w:t xml:space="preserve"> marks)</w:t>
            </w:r>
          </w:p>
          <w:p w14:paraId="13A4AEA1" w14:textId="288912EB" w:rsidR="005D5501" w:rsidRDefault="00B142AD" w:rsidP="00A94DF5">
            <w:pPr>
              <w:spacing w:after="120" w:line="360" w:lineRule="auto"/>
              <w:jc w:val="both"/>
              <w:rPr>
                <w:sz w:val="20"/>
                <w:szCs w:val="20"/>
              </w:rPr>
            </w:pPr>
            <w:r>
              <w:rPr>
                <w:sz w:val="20"/>
                <w:szCs w:val="20"/>
              </w:rPr>
              <w:t>Monique has held a 2-hectare piece of vacant land in Brits for a considerable length of time. A developer approached h</w:t>
            </w:r>
            <w:r w:rsidR="00102CB2">
              <w:rPr>
                <w:sz w:val="20"/>
                <w:szCs w:val="20"/>
              </w:rPr>
              <w:t>er</w:t>
            </w:r>
            <w:r>
              <w:rPr>
                <w:sz w:val="20"/>
                <w:szCs w:val="20"/>
              </w:rPr>
              <w:t xml:space="preserve"> with an offer to purchase half of the property for R800 000. An estate agent has </w:t>
            </w:r>
            <w:r w:rsidR="00AE7DB7">
              <w:rPr>
                <w:sz w:val="20"/>
                <w:szCs w:val="20"/>
              </w:rPr>
              <w:t>valued</w:t>
            </w:r>
            <w:r>
              <w:rPr>
                <w:sz w:val="20"/>
                <w:szCs w:val="20"/>
              </w:rPr>
              <w:t xml:space="preserve"> the entire property at R2 000 000. The market value of the property on 1 October 2001 (when capital gains tax was introduced) was R1 400 000 and Monique has elected to use the market value to determine base cost on valuation date. </w:t>
            </w:r>
          </w:p>
          <w:p w14:paraId="3569FF62" w14:textId="074B973B" w:rsidR="00B142AD" w:rsidRDefault="00B142AD" w:rsidP="00A94DF5">
            <w:pPr>
              <w:spacing w:line="360" w:lineRule="auto"/>
              <w:jc w:val="both"/>
              <w:rPr>
                <w:sz w:val="20"/>
                <w:szCs w:val="20"/>
              </w:rPr>
            </w:pPr>
            <w:r>
              <w:rPr>
                <w:sz w:val="20"/>
                <w:szCs w:val="20"/>
              </w:rPr>
              <w:t>Determine the capital gain if Monique sells half of the property for R800 000.</w:t>
            </w:r>
          </w:p>
          <w:p w14:paraId="2FCC07C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153BE27" w14:textId="77777777" w:rsidR="00231AE2" w:rsidRPr="00D81A87" w:rsidRDefault="00231AE2" w:rsidP="00231AE2">
            <w:pPr>
              <w:rPr>
                <w:sz w:val="20"/>
                <w:szCs w:val="20"/>
              </w:rPr>
            </w:pPr>
          </w:p>
          <w:p w14:paraId="44B2BBF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E24F8C" w14:textId="77777777" w:rsidR="00231AE2" w:rsidRPr="00D81A87" w:rsidRDefault="00231AE2" w:rsidP="00231AE2">
            <w:pPr>
              <w:rPr>
                <w:sz w:val="20"/>
                <w:szCs w:val="20"/>
              </w:rPr>
            </w:pPr>
          </w:p>
          <w:p w14:paraId="60126CA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DDEFE63" w14:textId="77777777" w:rsidR="00231AE2" w:rsidRPr="00D81A87" w:rsidRDefault="00231AE2" w:rsidP="00231AE2">
            <w:pPr>
              <w:rPr>
                <w:sz w:val="20"/>
                <w:szCs w:val="20"/>
              </w:rPr>
            </w:pPr>
          </w:p>
          <w:p w14:paraId="2ED1ECE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679A0E6" w14:textId="77777777" w:rsidR="00231AE2" w:rsidRPr="00D81A87" w:rsidRDefault="00231AE2" w:rsidP="00231AE2">
            <w:pPr>
              <w:rPr>
                <w:sz w:val="20"/>
                <w:szCs w:val="20"/>
              </w:rPr>
            </w:pPr>
          </w:p>
          <w:p w14:paraId="431E68A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0A0B080" w14:textId="77777777" w:rsidR="00231AE2" w:rsidRPr="00D81A87" w:rsidRDefault="00231AE2" w:rsidP="00231AE2">
            <w:pPr>
              <w:rPr>
                <w:sz w:val="20"/>
                <w:szCs w:val="20"/>
              </w:rPr>
            </w:pPr>
          </w:p>
          <w:p w14:paraId="2F9FC0F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EBAB2DA" w14:textId="77777777" w:rsidR="00231AE2" w:rsidRPr="00D81A87" w:rsidRDefault="00231AE2" w:rsidP="00231AE2">
            <w:pPr>
              <w:rPr>
                <w:sz w:val="20"/>
                <w:szCs w:val="20"/>
              </w:rPr>
            </w:pPr>
          </w:p>
          <w:p w14:paraId="7B6C227B" w14:textId="77777777" w:rsidR="00231AE2" w:rsidRDefault="00231AE2" w:rsidP="00231AE2">
            <w:pPr>
              <w:rPr>
                <w:sz w:val="20"/>
                <w:szCs w:val="20"/>
              </w:rPr>
            </w:pPr>
            <w:r w:rsidRPr="00D81A87">
              <w:rPr>
                <w:sz w:val="20"/>
                <w:szCs w:val="20"/>
              </w:rPr>
              <w:t>______________________________________________________________________________________</w:t>
            </w:r>
          </w:p>
          <w:p w14:paraId="7E73C39A" w14:textId="77777777" w:rsidR="00231AE2" w:rsidRDefault="00231AE2" w:rsidP="00231AE2">
            <w:pPr>
              <w:rPr>
                <w:sz w:val="20"/>
                <w:szCs w:val="20"/>
              </w:rPr>
            </w:pPr>
          </w:p>
          <w:p w14:paraId="3A23D75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4F8C264" w14:textId="15971E44" w:rsidR="00231AE2" w:rsidRDefault="00231AE2" w:rsidP="005D5501">
            <w:pPr>
              <w:spacing w:line="360" w:lineRule="auto"/>
              <w:jc w:val="both"/>
              <w:rPr>
                <w:sz w:val="20"/>
                <w:szCs w:val="20"/>
              </w:rPr>
            </w:pPr>
          </w:p>
        </w:tc>
      </w:tr>
      <w:tr w:rsidR="00093BE4" w:rsidRPr="00A04503" w14:paraId="0C92B3E6" w14:textId="77777777" w:rsidTr="00231AE2">
        <w:tc>
          <w:tcPr>
            <w:tcW w:w="5000" w:type="pct"/>
          </w:tcPr>
          <w:p w14:paraId="79013FE8" w14:textId="3BB2C9CA" w:rsidR="00680D40" w:rsidRDefault="00680D40" w:rsidP="00A94DF5">
            <w:pPr>
              <w:spacing w:after="240" w:line="360" w:lineRule="auto"/>
              <w:rPr>
                <w:b/>
                <w:sz w:val="20"/>
                <w:szCs w:val="20"/>
              </w:rPr>
            </w:pPr>
            <w:r>
              <w:rPr>
                <w:b/>
                <w:sz w:val="20"/>
                <w:szCs w:val="20"/>
              </w:rPr>
              <w:lastRenderedPageBreak/>
              <w:t xml:space="preserve">Question </w:t>
            </w:r>
            <w:r w:rsidR="007200CB">
              <w:rPr>
                <w:b/>
                <w:sz w:val="20"/>
                <w:szCs w:val="20"/>
              </w:rPr>
              <w:t>22</w:t>
            </w:r>
            <w:r w:rsidRPr="006F6603">
              <w:rPr>
                <w:b/>
                <w:sz w:val="20"/>
                <w:szCs w:val="20"/>
              </w:rPr>
              <w:t xml:space="preserve"> (</w:t>
            </w:r>
            <w:r>
              <w:rPr>
                <w:b/>
                <w:sz w:val="20"/>
                <w:szCs w:val="20"/>
              </w:rPr>
              <w:t>5</w:t>
            </w:r>
            <w:r w:rsidRPr="006F6603">
              <w:rPr>
                <w:b/>
                <w:sz w:val="20"/>
                <w:szCs w:val="20"/>
              </w:rPr>
              <w:t xml:space="preserve"> marks)</w:t>
            </w:r>
          </w:p>
          <w:p w14:paraId="10F7608F" w14:textId="77777777" w:rsidR="009962CA" w:rsidRPr="009962CA" w:rsidRDefault="009962CA" w:rsidP="00A94DF5">
            <w:pPr>
              <w:spacing w:after="120" w:line="360" w:lineRule="auto"/>
              <w:jc w:val="both"/>
              <w:rPr>
                <w:sz w:val="20"/>
                <w:szCs w:val="20"/>
              </w:rPr>
            </w:pPr>
            <w:r w:rsidRPr="009962CA">
              <w:rPr>
                <w:sz w:val="20"/>
                <w:szCs w:val="20"/>
              </w:rPr>
              <w:t xml:space="preserve">Over the last three years, Anton Swinton has allowed his sister, Suzie Green, who works as a credit controller for a large construction company, to make an unusually large number of deposits into his account. Anton then transfers the money to Suzie’s account or he makes out cheques in her name. According to Suzie, who lives an extravagant lifestyle, she is extremely busy running two small businesses in her spare time and looking after her large investment portfolio. </w:t>
            </w:r>
          </w:p>
          <w:p w14:paraId="4B7F93AD" w14:textId="4D7ACCB8" w:rsidR="009962CA" w:rsidRDefault="009962CA" w:rsidP="00A94DF5">
            <w:pPr>
              <w:spacing w:line="360" w:lineRule="auto"/>
              <w:rPr>
                <w:sz w:val="20"/>
                <w:szCs w:val="20"/>
              </w:rPr>
            </w:pPr>
            <w:r w:rsidRPr="009962CA">
              <w:rPr>
                <w:sz w:val="20"/>
                <w:szCs w:val="20"/>
              </w:rPr>
              <w:t>With reference to the abovementioned facts, discuss whether Anton can be considered to have ‘knowledge’ relating to the proceeds of unlawful activities as required by the Prevention of Or</w:t>
            </w:r>
            <w:r>
              <w:rPr>
                <w:sz w:val="20"/>
                <w:szCs w:val="20"/>
              </w:rPr>
              <w:t>ganised Crime Act 121 of 1998. [</w:t>
            </w:r>
            <w:r w:rsidR="00A94DF5">
              <w:rPr>
                <w:sz w:val="20"/>
                <w:szCs w:val="20"/>
              </w:rPr>
              <w:t>5</w:t>
            </w:r>
            <w:r>
              <w:rPr>
                <w:sz w:val="20"/>
                <w:szCs w:val="20"/>
              </w:rPr>
              <w:t>]</w:t>
            </w:r>
          </w:p>
          <w:p w14:paraId="523F984B" w14:textId="2BB14A63" w:rsidR="00231AE2" w:rsidRPr="00D81A87" w:rsidRDefault="00231AE2" w:rsidP="009962CA">
            <w:pPr>
              <w:spacing w:line="360" w:lineRule="auto"/>
              <w:rPr>
                <w:sz w:val="20"/>
                <w:szCs w:val="20"/>
              </w:rPr>
            </w:pPr>
            <w:r w:rsidRPr="00D81A87">
              <w:rPr>
                <w:sz w:val="20"/>
                <w:szCs w:val="20"/>
              </w:rPr>
              <w:t>______________________________________________________________________________________</w:t>
            </w:r>
          </w:p>
          <w:p w14:paraId="7885AC7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B35B4AF" w14:textId="77777777" w:rsidR="00231AE2" w:rsidRPr="00D81A87" w:rsidRDefault="00231AE2" w:rsidP="00231AE2">
            <w:pPr>
              <w:rPr>
                <w:sz w:val="20"/>
                <w:szCs w:val="20"/>
              </w:rPr>
            </w:pPr>
          </w:p>
          <w:p w14:paraId="16616FA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303FCA1" w14:textId="77777777" w:rsidR="00231AE2" w:rsidRPr="00D81A87" w:rsidRDefault="00231AE2" w:rsidP="00231AE2">
            <w:pPr>
              <w:rPr>
                <w:sz w:val="20"/>
                <w:szCs w:val="20"/>
              </w:rPr>
            </w:pPr>
          </w:p>
          <w:p w14:paraId="3AFF8C7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8BCCB94" w14:textId="77777777" w:rsidR="00231AE2" w:rsidRPr="00D81A87" w:rsidRDefault="00231AE2" w:rsidP="00231AE2">
            <w:pPr>
              <w:rPr>
                <w:sz w:val="20"/>
                <w:szCs w:val="20"/>
              </w:rPr>
            </w:pPr>
          </w:p>
          <w:p w14:paraId="7DDAF3D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3CA2BF1" w14:textId="77777777" w:rsidR="00231AE2" w:rsidRPr="00D81A87" w:rsidRDefault="00231AE2" w:rsidP="00231AE2">
            <w:pPr>
              <w:rPr>
                <w:sz w:val="20"/>
                <w:szCs w:val="20"/>
              </w:rPr>
            </w:pPr>
          </w:p>
          <w:p w14:paraId="0E04A17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2B3B8DC" w14:textId="77777777" w:rsidR="00231AE2" w:rsidRPr="00D81A87" w:rsidRDefault="00231AE2" w:rsidP="00231AE2">
            <w:pPr>
              <w:rPr>
                <w:sz w:val="20"/>
                <w:szCs w:val="20"/>
              </w:rPr>
            </w:pPr>
          </w:p>
          <w:p w14:paraId="23C7AD36" w14:textId="77777777" w:rsidR="00231AE2" w:rsidRDefault="00231AE2" w:rsidP="00231AE2">
            <w:pPr>
              <w:rPr>
                <w:sz w:val="20"/>
                <w:szCs w:val="20"/>
              </w:rPr>
            </w:pPr>
            <w:r w:rsidRPr="00D81A87">
              <w:rPr>
                <w:sz w:val="20"/>
                <w:szCs w:val="20"/>
              </w:rPr>
              <w:t>______________________________________________________________________________________</w:t>
            </w:r>
          </w:p>
          <w:p w14:paraId="73FEC816" w14:textId="77777777" w:rsidR="00976936" w:rsidRPr="00D81A87" w:rsidRDefault="00976936" w:rsidP="00976936">
            <w:pPr>
              <w:rPr>
                <w:sz w:val="20"/>
                <w:szCs w:val="20"/>
              </w:rPr>
            </w:pPr>
          </w:p>
          <w:p w14:paraId="104EF998" w14:textId="77777777" w:rsidR="00976936" w:rsidRPr="00D81A87" w:rsidRDefault="00976936" w:rsidP="00976936">
            <w:pPr>
              <w:rPr>
                <w:sz w:val="20"/>
                <w:szCs w:val="20"/>
              </w:rPr>
            </w:pPr>
            <w:r w:rsidRPr="00D81A87">
              <w:rPr>
                <w:sz w:val="20"/>
                <w:szCs w:val="20"/>
              </w:rPr>
              <w:t>______________________________________________________________________________________</w:t>
            </w:r>
          </w:p>
          <w:p w14:paraId="40C9EA9A" w14:textId="77777777" w:rsidR="00976936" w:rsidRPr="00D81A87" w:rsidRDefault="00976936" w:rsidP="00976936">
            <w:pPr>
              <w:rPr>
                <w:sz w:val="20"/>
                <w:szCs w:val="20"/>
              </w:rPr>
            </w:pPr>
          </w:p>
          <w:p w14:paraId="1D39DA22" w14:textId="77777777" w:rsidR="00976936" w:rsidRDefault="00976936" w:rsidP="00976936">
            <w:pPr>
              <w:rPr>
                <w:sz w:val="20"/>
                <w:szCs w:val="20"/>
              </w:rPr>
            </w:pPr>
            <w:r w:rsidRPr="00D81A87">
              <w:rPr>
                <w:sz w:val="20"/>
                <w:szCs w:val="20"/>
              </w:rPr>
              <w:t>______________________________________________________________________________________</w:t>
            </w:r>
          </w:p>
          <w:p w14:paraId="4F720911" w14:textId="77777777" w:rsidR="00976936" w:rsidRDefault="00976936" w:rsidP="00976936">
            <w:pPr>
              <w:rPr>
                <w:sz w:val="20"/>
                <w:szCs w:val="20"/>
              </w:rPr>
            </w:pPr>
          </w:p>
          <w:p w14:paraId="64D2AC49" w14:textId="77777777" w:rsidR="00976936" w:rsidRPr="00D81A87" w:rsidRDefault="00976936" w:rsidP="00976936">
            <w:pPr>
              <w:rPr>
                <w:sz w:val="20"/>
                <w:szCs w:val="20"/>
              </w:rPr>
            </w:pPr>
            <w:r w:rsidRPr="00D81A87">
              <w:rPr>
                <w:sz w:val="20"/>
                <w:szCs w:val="20"/>
              </w:rPr>
              <w:t>______________________________________________________________________________________</w:t>
            </w:r>
          </w:p>
          <w:p w14:paraId="3F7BD477" w14:textId="052F0C8D" w:rsidR="00231AE2" w:rsidRDefault="00231AE2" w:rsidP="003D78B6">
            <w:pPr>
              <w:spacing w:line="360" w:lineRule="auto"/>
              <w:jc w:val="both"/>
              <w:rPr>
                <w:sz w:val="20"/>
                <w:szCs w:val="20"/>
              </w:rPr>
            </w:pPr>
          </w:p>
        </w:tc>
      </w:tr>
      <w:tr w:rsidR="00093BE4" w:rsidRPr="00A04503" w14:paraId="450E3D2F" w14:textId="77777777" w:rsidTr="00231AE2">
        <w:tc>
          <w:tcPr>
            <w:tcW w:w="5000" w:type="pct"/>
          </w:tcPr>
          <w:p w14:paraId="05967074" w14:textId="2CB61E4C" w:rsidR="00680D40" w:rsidRDefault="00680D40" w:rsidP="00A94DF5">
            <w:pPr>
              <w:spacing w:after="240" w:line="360" w:lineRule="auto"/>
              <w:rPr>
                <w:b/>
                <w:sz w:val="20"/>
                <w:szCs w:val="20"/>
              </w:rPr>
            </w:pPr>
            <w:r>
              <w:rPr>
                <w:b/>
                <w:sz w:val="20"/>
                <w:szCs w:val="20"/>
              </w:rPr>
              <w:t xml:space="preserve">Question </w:t>
            </w:r>
            <w:r w:rsidR="007200CB">
              <w:rPr>
                <w:b/>
                <w:sz w:val="20"/>
                <w:szCs w:val="20"/>
              </w:rPr>
              <w:t>23</w:t>
            </w:r>
            <w:r w:rsidRPr="006F6603">
              <w:rPr>
                <w:b/>
                <w:sz w:val="20"/>
                <w:szCs w:val="20"/>
              </w:rPr>
              <w:t xml:space="preserve"> (</w:t>
            </w:r>
            <w:r>
              <w:rPr>
                <w:b/>
                <w:sz w:val="20"/>
                <w:szCs w:val="20"/>
              </w:rPr>
              <w:t>5</w:t>
            </w:r>
            <w:r w:rsidRPr="006F6603">
              <w:rPr>
                <w:b/>
                <w:sz w:val="20"/>
                <w:szCs w:val="20"/>
              </w:rPr>
              <w:t xml:space="preserve"> marks)</w:t>
            </w:r>
          </w:p>
          <w:p w14:paraId="2D9F01D8" w14:textId="09406943" w:rsidR="009962CA" w:rsidRPr="009962CA" w:rsidRDefault="00BF69A3" w:rsidP="00A94DF5">
            <w:pPr>
              <w:spacing w:after="120" w:line="360" w:lineRule="auto"/>
              <w:jc w:val="both"/>
              <w:rPr>
                <w:sz w:val="20"/>
                <w:szCs w:val="20"/>
              </w:rPr>
            </w:pPr>
            <w:r>
              <w:rPr>
                <w:sz w:val="20"/>
                <w:szCs w:val="20"/>
              </w:rPr>
              <w:t>Dimpho</w:t>
            </w:r>
            <w:r w:rsidR="009962CA" w:rsidRPr="009962CA">
              <w:rPr>
                <w:sz w:val="20"/>
                <w:szCs w:val="20"/>
              </w:rPr>
              <w:t xml:space="preserve"> had been saving for years. Her dream was to buy her own house. After receiving a large amount of money as a long service bonus from her company, she makes an appointment to see her financial planner, Ben</w:t>
            </w:r>
            <w:r>
              <w:rPr>
                <w:sz w:val="20"/>
                <w:szCs w:val="20"/>
              </w:rPr>
              <w:t xml:space="preserve"> Ngubane</w:t>
            </w:r>
            <w:r w:rsidR="009962CA" w:rsidRPr="009962CA">
              <w:rPr>
                <w:sz w:val="20"/>
                <w:szCs w:val="20"/>
              </w:rPr>
              <w:t xml:space="preserve">, at his offices. Ben is an employee at a well-known bank. He has been </w:t>
            </w:r>
            <w:r>
              <w:rPr>
                <w:sz w:val="20"/>
                <w:szCs w:val="20"/>
              </w:rPr>
              <w:t>Dimpho</w:t>
            </w:r>
            <w:r w:rsidR="009962CA" w:rsidRPr="009962CA">
              <w:rPr>
                <w:sz w:val="20"/>
                <w:szCs w:val="20"/>
              </w:rPr>
              <w:t xml:space="preserve">’s financial planner for the past ten years and all her investments have been done through the bank. However, following this latest appointment, instead of investing the money in the range of products he was authorised to invest in through the bank, Ben invested the money with a high-risk company that had nothing to do with the bank. As a result, </w:t>
            </w:r>
            <w:r>
              <w:rPr>
                <w:sz w:val="20"/>
                <w:szCs w:val="20"/>
              </w:rPr>
              <w:t>Dimpho</w:t>
            </w:r>
            <w:r w:rsidR="009962CA" w:rsidRPr="009962CA">
              <w:rPr>
                <w:sz w:val="20"/>
                <w:szCs w:val="20"/>
              </w:rPr>
              <w:t xml:space="preserve"> lost her investment, which she believed had been invested with the bank all along. </w:t>
            </w:r>
          </w:p>
          <w:p w14:paraId="7B0C94D1" w14:textId="77777777" w:rsidR="00A94DF5" w:rsidRDefault="009962CA" w:rsidP="00A94DF5">
            <w:pPr>
              <w:spacing w:line="360" w:lineRule="auto"/>
              <w:rPr>
                <w:sz w:val="20"/>
                <w:szCs w:val="20"/>
              </w:rPr>
            </w:pPr>
            <w:r w:rsidRPr="009962CA">
              <w:rPr>
                <w:sz w:val="20"/>
                <w:szCs w:val="20"/>
              </w:rPr>
              <w:t xml:space="preserve">Briefly discuss whether the bank, as Ben’s employer, can be found liable for the loss </w:t>
            </w:r>
            <w:r w:rsidR="00BF69A3">
              <w:rPr>
                <w:sz w:val="20"/>
                <w:szCs w:val="20"/>
              </w:rPr>
              <w:t>Dimpho</w:t>
            </w:r>
            <w:r w:rsidRPr="009962CA">
              <w:rPr>
                <w:sz w:val="20"/>
                <w:szCs w:val="20"/>
              </w:rPr>
              <w:t xml:space="preserve"> suffered. </w:t>
            </w:r>
            <w:r w:rsidR="00A94DF5">
              <w:rPr>
                <w:sz w:val="20"/>
                <w:szCs w:val="20"/>
              </w:rPr>
              <w:t>[5]</w:t>
            </w:r>
          </w:p>
          <w:p w14:paraId="05C9583B" w14:textId="77777777" w:rsidR="00231AE2" w:rsidRPr="00D81A87" w:rsidRDefault="00231AE2" w:rsidP="00231AE2">
            <w:pPr>
              <w:rPr>
                <w:sz w:val="20"/>
                <w:szCs w:val="20"/>
              </w:rPr>
            </w:pPr>
          </w:p>
          <w:p w14:paraId="184A936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00559DE" w14:textId="77777777" w:rsidR="00231AE2" w:rsidRPr="00D81A87" w:rsidRDefault="00231AE2" w:rsidP="00231AE2">
            <w:pPr>
              <w:rPr>
                <w:sz w:val="20"/>
                <w:szCs w:val="20"/>
              </w:rPr>
            </w:pPr>
          </w:p>
          <w:p w14:paraId="68555AC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D87BEC3" w14:textId="77777777" w:rsidR="00231AE2" w:rsidRPr="00D81A87" w:rsidRDefault="00231AE2" w:rsidP="00231AE2">
            <w:pPr>
              <w:rPr>
                <w:sz w:val="20"/>
                <w:szCs w:val="20"/>
              </w:rPr>
            </w:pPr>
          </w:p>
          <w:p w14:paraId="4BAE10F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CD8A33" w14:textId="77777777" w:rsidR="00231AE2" w:rsidRPr="00D81A87" w:rsidRDefault="00231AE2" w:rsidP="00231AE2">
            <w:pPr>
              <w:rPr>
                <w:sz w:val="20"/>
                <w:szCs w:val="20"/>
              </w:rPr>
            </w:pPr>
          </w:p>
          <w:p w14:paraId="3B3BC8C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F916243" w14:textId="77777777" w:rsidR="00231AE2" w:rsidRPr="00D81A87" w:rsidRDefault="00231AE2" w:rsidP="00231AE2">
            <w:pPr>
              <w:rPr>
                <w:sz w:val="20"/>
                <w:szCs w:val="20"/>
              </w:rPr>
            </w:pPr>
          </w:p>
          <w:p w14:paraId="07738F7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7547EA8" w14:textId="77777777" w:rsidR="00231AE2" w:rsidRPr="00D81A87" w:rsidRDefault="00231AE2" w:rsidP="00231AE2">
            <w:pPr>
              <w:rPr>
                <w:sz w:val="20"/>
                <w:szCs w:val="20"/>
              </w:rPr>
            </w:pPr>
          </w:p>
          <w:p w14:paraId="7F8BE179" w14:textId="77777777" w:rsidR="00231AE2" w:rsidRDefault="00231AE2" w:rsidP="00231AE2">
            <w:pPr>
              <w:rPr>
                <w:sz w:val="20"/>
                <w:szCs w:val="20"/>
              </w:rPr>
            </w:pPr>
            <w:r w:rsidRPr="00D81A87">
              <w:rPr>
                <w:sz w:val="20"/>
                <w:szCs w:val="20"/>
              </w:rPr>
              <w:t>______________________________________________________________________________________</w:t>
            </w:r>
          </w:p>
          <w:p w14:paraId="3455D545" w14:textId="77777777" w:rsidR="00231AE2" w:rsidRDefault="00231AE2" w:rsidP="00231AE2">
            <w:pPr>
              <w:rPr>
                <w:sz w:val="20"/>
                <w:szCs w:val="20"/>
              </w:rPr>
            </w:pPr>
          </w:p>
          <w:p w14:paraId="082D1DF0"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45E23683" w14:textId="77777777" w:rsidR="00A94DF5" w:rsidRPr="00D81A87" w:rsidRDefault="00A94DF5" w:rsidP="00A94DF5">
            <w:pPr>
              <w:rPr>
                <w:sz w:val="20"/>
                <w:szCs w:val="20"/>
              </w:rPr>
            </w:pPr>
          </w:p>
          <w:p w14:paraId="12520D85" w14:textId="77777777" w:rsidR="00A94DF5" w:rsidRDefault="00A94DF5" w:rsidP="00A94DF5">
            <w:pPr>
              <w:rPr>
                <w:sz w:val="20"/>
                <w:szCs w:val="20"/>
              </w:rPr>
            </w:pPr>
            <w:r w:rsidRPr="00D81A87">
              <w:rPr>
                <w:sz w:val="20"/>
                <w:szCs w:val="20"/>
              </w:rPr>
              <w:lastRenderedPageBreak/>
              <w:t>______________________________________________________________________________________</w:t>
            </w:r>
          </w:p>
          <w:p w14:paraId="70DD5731" w14:textId="77777777" w:rsidR="00A94DF5" w:rsidRDefault="00A94DF5" w:rsidP="00A94DF5">
            <w:pPr>
              <w:rPr>
                <w:sz w:val="20"/>
                <w:szCs w:val="20"/>
              </w:rPr>
            </w:pPr>
          </w:p>
          <w:p w14:paraId="7666F59F"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4ABFCCE" w14:textId="5AF7FB0F" w:rsidR="00231AE2" w:rsidRDefault="00231AE2" w:rsidP="0012064C">
            <w:pPr>
              <w:spacing w:line="360" w:lineRule="auto"/>
              <w:jc w:val="both"/>
              <w:rPr>
                <w:sz w:val="20"/>
                <w:szCs w:val="20"/>
              </w:rPr>
            </w:pPr>
          </w:p>
        </w:tc>
      </w:tr>
      <w:tr w:rsidR="00857CF7" w:rsidRPr="00A04503" w14:paraId="6BB8D126" w14:textId="77777777" w:rsidTr="00231AE2">
        <w:tc>
          <w:tcPr>
            <w:tcW w:w="5000" w:type="pct"/>
          </w:tcPr>
          <w:p w14:paraId="0E7FCA2C" w14:textId="07A745A3" w:rsidR="00680D40" w:rsidRDefault="00680D40" w:rsidP="00680D40">
            <w:pPr>
              <w:spacing w:after="240"/>
              <w:rPr>
                <w:b/>
                <w:sz w:val="20"/>
                <w:szCs w:val="20"/>
              </w:rPr>
            </w:pPr>
            <w:r>
              <w:rPr>
                <w:b/>
                <w:sz w:val="20"/>
                <w:szCs w:val="20"/>
              </w:rPr>
              <w:lastRenderedPageBreak/>
              <w:t xml:space="preserve">Question </w:t>
            </w:r>
            <w:r w:rsidR="007200CB">
              <w:rPr>
                <w:b/>
                <w:sz w:val="20"/>
                <w:szCs w:val="20"/>
              </w:rPr>
              <w:t>24</w:t>
            </w:r>
            <w:r w:rsidRPr="006F6603">
              <w:rPr>
                <w:b/>
                <w:sz w:val="20"/>
                <w:szCs w:val="20"/>
              </w:rPr>
              <w:t xml:space="preserve"> (</w:t>
            </w:r>
            <w:r w:rsidR="001232F1">
              <w:rPr>
                <w:b/>
                <w:sz w:val="20"/>
                <w:szCs w:val="20"/>
              </w:rPr>
              <w:t>6</w:t>
            </w:r>
            <w:r w:rsidRPr="006F6603">
              <w:rPr>
                <w:b/>
                <w:sz w:val="20"/>
                <w:szCs w:val="20"/>
              </w:rPr>
              <w:t xml:space="preserve"> marks)</w:t>
            </w:r>
          </w:p>
          <w:p w14:paraId="5210E2A9" w14:textId="6B348B3A" w:rsidR="001232F1" w:rsidRDefault="00B64B21" w:rsidP="00132F86">
            <w:pPr>
              <w:spacing w:after="120"/>
              <w:rPr>
                <w:sz w:val="20"/>
                <w:szCs w:val="20"/>
              </w:rPr>
            </w:pPr>
            <w:r>
              <w:rPr>
                <w:sz w:val="20"/>
                <w:szCs w:val="20"/>
              </w:rPr>
              <w:t>a) Define the term collective investment scheme [2]</w:t>
            </w:r>
          </w:p>
          <w:p w14:paraId="16AC676B" w14:textId="77777777" w:rsidR="00132F86" w:rsidRDefault="00132F86" w:rsidP="00132F86">
            <w:pPr>
              <w:spacing w:after="120"/>
              <w:rPr>
                <w:sz w:val="20"/>
                <w:szCs w:val="20"/>
              </w:rPr>
            </w:pPr>
          </w:p>
          <w:p w14:paraId="60D23D55" w14:textId="3AB43DC2" w:rsidR="00B64B21" w:rsidRDefault="00B64B21" w:rsidP="00231AE2">
            <w:pPr>
              <w:rPr>
                <w:sz w:val="20"/>
                <w:szCs w:val="20"/>
              </w:rPr>
            </w:pPr>
            <w:r>
              <w:rPr>
                <w:sz w:val="20"/>
                <w:szCs w:val="20"/>
              </w:rPr>
              <w:t>b) Discuss any four advantages of collective investment schemes as a form of investment. [4]</w:t>
            </w:r>
          </w:p>
          <w:p w14:paraId="66B29568" w14:textId="77777777" w:rsidR="006560FF" w:rsidRDefault="006560FF" w:rsidP="00231AE2">
            <w:pPr>
              <w:rPr>
                <w:sz w:val="20"/>
                <w:szCs w:val="20"/>
              </w:rPr>
            </w:pPr>
          </w:p>
          <w:p w14:paraId="07EAAE8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13641AA" w14:textId="77777777" w:rsidR="00231AE2" w:rsidRPr="00D81A87" w:rsidRDefault="00231AE2" w:rsidP="00231AE2">
            <w:pPr>
              <w:rPr>
                <w:sz w:val="20"/>
                <w:szCs w:val="20"/>
              </w:rPr>
            </w:pPr>
          </w:p>
          <w:p w14:paraId="298201A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B8751C4" w14:textId="77777777" w:rsidR="00231AE2" w:rsidRPr="00D81A87" w:rsidRDefault="00231AE2" w:rsidP="00231AE2">
            <w:pPr>
              <w:rPr>
                <w:sz w:val="20"/>
                <w:szCs w:val="20"/>
              </w:rPr>
            </w:pPr>
          </w:p>
          <w:p w14:paraId="1158B91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3C0E4E6" w14:textId="77777777" w:rsidR="00231AE2" w:rsidRPr="00D81A87" w:rsidRDefault="00231AE2" w:rsidP="00231AE2">
            <w:pPr>
              <w:rPr>
                <w:sz w:val="20"/>
                <w:szCs w:val="20"/>
              </w:rPr>
            </w:pPr>
          </w:p>
          <w:p w14:paraId="6A19FA9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1B00F36" w14:textId="77777777" w:rsidR="00231AE2" w:rsidRPr="00D81A87" w:rsidRDefault="00231AE2" w:rsidP="00231AE2">
            <w:pPr>
              <w:rPr>
                <w:sz w:val="20"/>
                <w:szCs w:val="20"/>
              </w:rPr>
            </w:pPr>
          </w:p>
          <w:p w14:paraId="5A444A9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8EEFACD" w14:textId="77777777" w:rsidR="00231AE2" w:rsidRPr="00D81A87" w:rsidRDefault="00231AE2" w:rsidP="00231AE2">
            <w:pPr>
              <w:rPr>
                <w:sz w:val="20"/>
                <w:szCs w:val="20"/>
              </w:rPr>
            </w:pPr>
          </w:p>
          <w:p w14:paraId="5318307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207FC3A" w14:textId="77777777" w:rsidR="00231AE2" w:rsidRPr="00D81A87" w:rsidRDefault="00231AE2" w:rsidP="00231AE2">
            <w:pPr>
              <w:rPr>
                <w:sz w:val="20"/>
                <w:szCs w:val="20"/>
              </w:rPr>
            </w:pPr>
          </w:p>
          <w:p w14:paraId="67642358" w14:textId="77777777" w:rsidR="00231AE2" w:rsidRDefault="00231AE2" w:rsidP="00231AE2">
            <w:pPr>
              <w:rPr>
                <w:sz w:val="20"/>
                <w:szCs w:val="20"/>
              </w:rPr>
            </w:pPr>
            <w:r w:rsidRPr="00D81A87">
              <w:rPr>
                <w:sz w:val="20"/>
                <w:szCs w:val="20"/>
              </w:rPr>
              <w:t>______________________________________________________________________________________</w:t>
            </w:r>
          </w:p>
          <w:p w14:paraId="07ACE4DA" w14:textId="77777777" w:rsidR="00231AE2" w:rsidRDefault="00231AE2" w:rsidP="00231AE2">
            <w:pPr>
              <w:rPr>
                <w:sz w:val="20"/>
                <w:szCs w:val="20"/>
              </w:rPr>
            </w:pPr>
          </w:p>
          <w:p w14:paraId="0ED438A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AAD6DB" w14:textId="77777777" w:rsidR="00231AE2" w:rsidRDefault="00231AE2" w:rsidP="00231AE2">
            <w:pPr>
              <w:rPr>
                <w:sz w:val="20"/>
                <w:szCs w:val="20"/>
              </w:rPr>
            </w:pPr>
          </w:p>
          <w:p w14:paraId="7E8EB7C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42E692D" w14:textId="77777777" w:rsidR="00231AE2" w:rsidRPr="00D81A87" w:rsidRDefault="00231AE2" w:rsidP="00231AE2">
            <w:pPr>
              <w:rPr>
                <w:sz w:val="20"/>
                <w:szCs w:val="20"/>
              </w:rPr>
            </w:pPr>
          </w:p>
          <w:p w14:paraId="4385A94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BB0E82" w14:textId="77777777" w:rsidR="00231AE2" w:rsidRPr="00D81A87" w:rsidRDefault="00231AE2" w:rsidP="00231AE2">
            <w:pPr>
              <w:rPr>
                <w:sz w:val="20"/>
                <w:szCs w:val="20"/>
              </w:rPr>
            </w:pPr>
          </w:p>
          <w:p w14:paraId="182880A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DC17AD" w14:textId="77777777" w:rsidR="00231AE2" w:rsidRPr="00D81A87" w:rsidRDefault="00231AE2" w:rsidP="00231AE2">
            <w:pPr>
              <w:rPr>
                <w:sz w:val="20"/>
                <w:szCs w:val="20"/>
              </w:rPr>
            </w:pPr>
          </w:p>
          <w:p w14:paraId="6A852A9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1C03F39" w14:textId="77777777" w:rsidR="00231AE2" w:rsidRPr="00D81A87" w:rsidRDefault="00231AE2" w:rsidP="00231AE2">
            <w:pPr>
              <w:rPr>
                <w:sz w:val="20"/>
                <w:szCs w:val="20"/>
              </w:rPr>
            </w:pPr>
          </w:p>
          <w:p w14:paraId="1746290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A1AC2A" w14:textId="77777777" w:rsidR="00231AE2" w:rsidRPr="00D81A87" w:rsidRDefault="00231AE2" w:rsidP="00231AE2">
            <w:pPr>
              <w:rPr>
                <w:sz w:val="20"/>
                <w:szCs w:val="20"/>
              </w:rPr>
            </w:pPr>
          </w:p>
          <w:p w14:paraId="4A56BC4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C827EF4" w14:textId="77777777" w:rsidR="00231AE2" w:rsidRPr="00D81A87" w:rsidRDefault="00231AE2" w:rsidP="00231AE2">
            <w:pPr>
              <w:rPr>
                <w:sz w:val="20"/>
                <w:szCs w:val="20"/>
              </w:rPr>
            </w:pPr>
          </w:p>
          <w:p w14:paraId="354D648E" w14:textId="77777777" w:rsidR="00231AE2" w:rsidRDefault="00231AE2" w:rsidP="00231AE2">
            <w:pPr>
              <w:rPr>
                <w:sz w:val="20"/>
                <w:szCs w:val="20"/>
              </w:rPr>
            </w:pPr>
            <w:r w:rsidRPr="00D81A87">
              <w:rPr>
                <w:sz w:val="20"/>
                <w:szCs w:val="20"/>
              </w:rPr>
              <w:t>______________________________________________________________________________________</w:t>
            </w:r>
          </w:p>
          <w:p w14:paraId="7517769F" w14:textId="77777777" w:rsidR="00231AE2" w:rsidRDefault="00231AE2" w:rsidP="00231AE2">
            <w:pPr>
              <w:rPr>
                <w:sz w:val="20"/>
                <w:szCs w:val="20"/>
              </w:rPr>
            </w:pPr>
          </w:p>
          <w:p w14:paraId="202EA63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4C3EF1D" w14:textId="6BD50A7B" w:rsidR="00231AE2" w:rsidRPr="0012064C" w:rsidRDefault="00231AE2" w:rsidP="007315D4">
            <w:pPr>
              <w:spacing w:line="360" w:lineRule="auto"/>
              <w:jc w:val="both"/>
              <w:rPr>
                <w:sz w:val="20"/>
                <w:szCs w:val="20"/>
              </w:rPr>
            </w:pPr>
          </w:p>
        </w:tc>
      </w:tr>
      <w:tr w:rsidR="00857CF7" w:rsidRPr="00A04503" w14:paraId="0F67A4E7" w14:textId="77777777" w:rsidTr="00231AE2">
        <w:tc>
          <w:tcPr>
            <w:tcW w:w="5000" w:type="pct"/>
          </w:tcPr>
          <w:p w14:paraId="78827E48" w14:textId="789E22F5" w:rsidR="00680D40" w:rsidRDefault="00680D40" w:rsidP="00976936">
            <w:pPr>
              <w:spacing w:after="240" w:line="360" w:lineRule="auto"/>
              <w:rPr>
                <w:b/>
                <w:sz w:val="20"/>
                <w:szCs w:val="20"/>
              </w:rPr>
            </w:pPr>
            <w:r>
              <w:rPr>
                <w:b/>
                <w:sz w:val="20"/>
                <w:szCs w:val="20"/>
              </w:rPr>
              <w:t xml:space="preserve">Question </w:t>
            </w:r>
            <w:r w:rsidR="007200CB">
              <w:rPr>
                <w:b/>
                <w:sz w:val="20"/>
                <w:szCs w:val="20"/>
              </w:rPr>
              <w:t>25</w:t>
            </w:r>
            <w:r w:rsidRPr="006F6603">
              <w:rPr>
                <w:b/>
                <w:sz w:val="20"/>
                <w:szCs w:val="20"/>
              </w:rPr>
              <w:t xml:space="preserve"> (</w:t>
            </w:r>
            <w:r w:rsidR="00705944">
              <w:rPr>
                <w:b/>
                <w:sz w:val="20"/>
                <w:szCs w:val="20"/>
              </w:rPr>
              <w:t>14</w:t>
            </w:r>
            <w:r w:rsidRPr="006F6603">
              <w:rPr>
                <w:b/>
                <w:sz w:val="20"/>
                <w:szCs w:val="20"/>
              </w:rPr>
              <w:t xml:space="preserve"> marks)</w:t>
            </w:r>
          </w:p>
          <w:p w14:paraId="4D68BCFD" w14:textId="77777777" w:rsidR="00762654" w:rsidRDefault="001C1EB7" w:rsidP="00976936">
            <w:pPr>
              <w:spacing w:line="360" w:lineRule="auto"/>
              <w:jc w:val="both"/>
              <w:rPr>
                <w:sz w:val="20"/>
                <w:szCs w:val="20"/>
              </w:rPr>
            </w:pPr>
            <w:r w:rsidRPr="001C1EB7">
              <w:rPr>
                <w:sz w:val="20"/>
                <w:szCs w:val="20"/>
              </w:rPr>
              <w:t>Stu</w:t>
            </w:r>
            <w:r w:rsidR="00762654">
              <w:rPr>
                <w:sz w:val="20"/>
                <w:szCs w:val="20"/>
              </w:rPr>
              <w:t xml:space="preserve">dy the given list of assets in the table below: </w:t>
            </w:r>
          </w:p>
          <w:tbl>
            <w:tblPr>
              <w:tblStyle w:val="TableGrid"/>
              <w:tblW w:w="0" w:type="auto"/>
              <w:tblLook w:val="04A0" w:firstRow="1" w:lastRow="0" w:firstColumn="1" w:lastColumn="0" w:noHBand="0" w:noVBand="1"/>
            </w:tblPr>
            <w:tblGrid>
              <w:gridCol w:w="4794"/>
              <w:gridCol w:w="4794"/>
            </w:tblGrid>
            <w:tr w:rsidR="00762654" w14:paraId="2A2C6EC1" w14:textId="77777777" w:rsidTr="00266329">
              <w:tc>
                <w:tcPr>
                  <w:tcW w:w="4794" w:type="dxa"/>
                </w:tcPr>
                <w:p w14:paraId="593B3464" w14:textId="77777777" w:rsidR="00762654" w:rsidRDefault="00762654" w:rsidP="00976936">
                  <w:pPr>
                    <w:spacing w:line="360" w:lineRule="auto"/>
                    <w:rPr>
                      <w:sz w:val="20"/>
                      <w:szCs w:val="20"/>
                    </w:rPr>
                  </w:pPr>
                  <w:r w:rsidRPr="001C1EB7">
                    <w:rPr>
                      <w:sz w:val="20"/>
                      <w:szCs w:val="20"/>
                    </w:rPr>
                    <w:t>Primary residence</w:t>
                  </w:r>
                </w:p>
              </w:tc>
              <w:tc>
                <w:tcPr>
                  <w:tcW w:w="4794" w:type="dxa"/>
                </w:tcPr>
                <w:p w14:paraId="4F55D07F" w14:textId="77777777" w:rsidR="00762654" w:rsidRDefault="00762654" w:rsidP="00976936">
                  <w:pPr>
                    <w:spacing w:line="360" w:lineRule="auto"/>
                    <w:rPr>
                      <w:sz w:val="20"/>
                      <w:szCs w:val="20"/>
                    </w:rPr>
                  </w:pPr>
                  <w:r w:rsidRPr="0009556F">
                    <w:rPr>
                      <w:sz w:val="20"/>
                      <w:szCs w:val="20"/>
                    </w:rPr>
                    <w:t>R3 000 000</w:t>
                  </w:r>
                </w:p>
              </w:tc>
            </w:tr>
            <w:tr w:rsidR="00762654" w14:paraId="7D534CC3" w14:textId="77777777" w:rsidTr="00266329">
              <w:tc>
                <w:tcPr>
                  <w:tcW w:w="4794" w:type="dxa"/>
                </w:tcPr>
                <w:p w14:paraId="05A1BB0F" w14:textId="77777777" w:rsidR="00762654" w:rsidRDefault="00762654" w:rsidP="00976936">
                  <w:pPr>
                    <w:spacing w:line="360" w:lineRule="auto"/>
                    <w:rPr>
                      <w:sz w:val="20"/>
                      <w:szCs w:val="20"/>
                    </w:rPr>
                  </w:pPr>
                  <w:r w:rsidRPr="001C1EB7">
                    <w:rPr>
                      <w:sz w:val="20"/>
                      <w:szCs w:val="20"/>
                    </w:rPr>
                    <w:t>Cars</w:t>
                  </w:r>
                </w:p>
              </w:tc>
              <w:tc>
                <w:tcPr>
                  <w:tcW w:w="4794" w:type="dxa"/>
                </w:tcPr>
                <w:p w14:paraId="2891D2DE" w14:textId="77777777" w:rsidR="00762654" w:rsidRDefault="00762654" w:rsidP="00976936">
                  <w:pPr>
                    <w:spacing w:line="360" w:lineRule="auto"/>
                    <w:rPr>
                      <w:sz w:val="20"/>
                      <w:szCs w:val="20"/>
                    </w:rPr>
                  </w:pPr>
                  <w:r w:rsidRPr="0009556F">
                    <w:rPr>
                      <w:sz w:val="20"/>
                      <w:szCs w:val="20"/>
                    </w:rPr>
                    <w:t>R 700 000</w:t>
                  </w:r>
                </w:p>
              </w:tc>
            </w:tr>
            <w:tr w:rsidR="00762654" w14:paraId="292B0318" w14:textId="77777777" w:rsidTr="00266329">
              <w:tc>
                <w:tcPr>
                  <w:tcW w:w="4794" w:type="dxa"/>
                </w:tcPr>
                <w:p w14:paraId="7FB4C4EE" w14:textId="77777777" w:rsidR="00762654" w:rsidRDefault="00762654" w:rsidP="00976936">
                  <w:pPr>
                    <w:spacing w:line="360" w:lineRule="auto"/>
                    <w:rPr>
                      <w:sz w:val="20"/>
                      <w:szCs w:val="20"/>
                    </w:rPr>
                  </w:pPr>
                  <w:r w:rsidRPr="001C1EB7">
                    <w:rPr>
                      <w:sz w:val="20"/>
                      <w:szCs w:val="20"/>
                    </w:rPr>
                    <w:t>Share portfolio</w:t>
                  </w:r>
                </w:p>
              </w:tc>
              <w:tc>
                <w:tcPr>
                  <w:tcW w:w="4794" w:type="dxa"/>
                </w:tcPr>
                <w:p w14:paraId="54F3D479" w14:textId="77777777" w:rsidR="00762654" w:rsidRDefault="00762654" w:rsidP="00976936">
                  <w:pPr>
                    <w:spacing w:line="360" w:lineRule="auto"/>
                    <w:rPr>
                      <w:sz w:val="20"/>
                      <w:szCs w:val="20"/>
                    </w:rPr>
                  </w:pPr>
                  <w:r w:rsidRPr="0009556F">
                    <w:rPr>
                      <w:sz w:val="20"/>
                      <w:szCs w:val="20"/>
                    </w:rPr>
                    <w:t>R2 000 000</w:t>
                  </w:r>
                </w:p>
              </w:tc>
            </w:tr>
            <w:tr w:rsidR="00762654" w14:paraId="321D6395" w14:textId="77777777" w:rsidTr="00266329">
              <w:tc>
                <w:tcPr>
                  <w:tcW w:w="4794" w:type="dxa"/>
                </w:tcPr>
                <w:p w14:paraId="72228117" w14:textId="77777777" w:rsidR="00762654" w:rsidRDefault="00762654" w:rsidP="00976936">
                  <w:pPr>
                    <w:spacing w:line="360" w:lineRule="auto"/>
                    <w:rPr>
                      <w:sz w:val="20"/>
                      <w:szCs w:val="20"/>
                    </w:rPr>
                  </w:pPr>
                  <w:r w:rsidRPr="001C1EB7">
                    <w:rPr>
                      <w:sz w:val="20"/>
                      <w:szCs w:val="20"/>
                    </w:rPr>
                    <w:t>Holiday flat (no rental income; to be inherited by owner’s son)</w:t>
                  </w:r>
                </w:p>
              </w:tc>
              <w:tc>
                <w:tcPr>
                  <w:tcW w:w="4794" w:type="dxa"/>
                </w:tcPr>
                <w:p w14:paraId="30BF333C" w14:textId="77777777" w:rsidR="00762654" w:rsidRDefault="00762654" w:rsidP="00976936">
                  <w:pPr>
                    <w:spacing w:line="360" w:lineRule="auto"/>
                    <w:rPr>
                      <w:sz w:val="20"/>
                      <w:szCs w:val="20"/>
                    </w:rPr>
                  </w:pPr>
                  <w:r w:rsidRPr="0009556F">
                    <w:rPr>
                      <w:sz w:val="20"/>
                      <w:szCs w:val="20"/>
                    </w:rPr>
                    <w:t>R2 000 000</w:t>
                  </w:r>
                </w:p>
              </w:tc>
            </w:tr>
            <w:tr w:rsidR="00762654" w14:paraId="40B51A2B" w14:textId="77777777" w:rsidTr="00266329">
              <w:tc>
                <w:tcPr>
                  <w:tcW w:w="4794" w:type="dxa"/>
                </w:tcPr>
                <w:p w14:paraId="2C821C5A" w14:textId="77777777" w:rsidR="00762654" w:rsidRDefault="00762654" w:rsidP="00976936">
                  <w:pPr>
                    <w:spacing w:line="360" w:lineRule="auto"/>
                    <w:rPr>
                      <w:sz w:val="20"/>
                      <w:szCs w:val="20"/>
                    </w:rPr>
                  </w:pPr>
                  <w:r w:rsidRPr="001C1EB7">
                    <w:rPr>
                      <w:sz w:val="20"/>
                      <w:szCs w:val="20"/>
                    </w:rPr>
                    <w:t>Money market</w:t>
                  </w:r>
                </w:p>
              </w:tc>
              <w:tc>
                <w:tcPr>
                  <w:tcW w:w="4794" w:type="dxa"/>
                </w:tcPr>
                <w:p w14:paraId="16867EA4" w14:textId="77777777" w:rsidR="00762654" w:rsidRDefault="00762654" w:rsidP="00976936">
                  <w:pPr>
                    <w:spacing w:line="360" w:lineRule="auto"/>
                    <w:rPr>
                      <w:sz w:val="20"/>
                      <w:szCs w:val="20"/>
                    </w:rPr>
                  </w:pPr>
                  <w:r w:rsidRPr="0009556F">
                    <w:rPr>
                      <w:sz w:val="20"/>
                      <w:szCs w:val="20"/>
                    </w:rPr>
                    <w:t>R 500 000</w:t>
                  </w:r>
                </w:p>
              </w:tc>
            </w:tr>
            <w:tr w:rsidR="00762654" w14:paraId="379E405C" w14:textId="77777777" w:rsidTr="00266329">
              <w:tc>
                <w:tcPr>
                  <w:tcW w:w="4794" w:type="dxa"/>
                </w:tcPr>
                <w:p w14:paraId="7EB9AD1F" w14:textId="77777777" w:rsidR="00762654" w:rsidRDefault="00762654" w:rsidP="00976936">
                  <w:pPr>
                    <w:spacing w:line="360" w:lineRule="auto"/>
                    <w:rPr>
                      <w:sz w:val="20"/>
                      <w:szCs w:val="20"/>
                    </w:rPr>
                  </w:pPr>
                  <w:r w:rsidRPr="001C1EB7">
                    <w:rPr>
                      <w:sz w:val="20"/>
                      <w:szCs w:val="20"/>
                    </w:rPr>
                    <w:t>Pension preservation fund</w:t>
                  </w:r>
                </w:p>
              </w:tc>
              <w:tc>
                <w:tcPr>
                  <w:tcW w:w="4794" w:type="dxa"/>
                </w:tcPr>
                <w:p w14:paraId="343385BC" w14:textId="77777777" w:rsidR="00762654" w:rsidRDefault="00762654" w:rsidP="00976936">
                  <w:pPr>
                    <w:spacing w:line="360" w:lineRule="auto"/>
                    <w:rPr>
                      <w:sz w:val="20"/>
                      <w:szCs w:val="20"/>
                    </w:rPr>
                  </w:pPr>
                  <w:r w:rsidRPr="00762654">
                    <w:rPr>
                      <w:sz w:val="20"/>
                      <w:szCs w:val="20"/>
                    </w:rPr>
                    <w:t>R8 000 000</w:t>
                  </w:r>
                </w:p>
              </w:tc>
            </w:tr>
            <w:tr w:rsidR="00762654" w14:paraId="2B9209A5" w14:textId="77777777" w:rsidTr="00266329">
              <w:tc>
                <w:tcPr>
                  <w:tcW w:w="4794" w:type="dxa"/>
                </w:tcPr>
                <w:p w14:paraId="4D17D2B4" w14:textId="77777777" w:rsidR="00762654" w:rsidRDefault="00762654" w:rsidP="00976936">
                  <w:pPr>
                    <w:spacing w:line="360" w:lineRule="auto"/>
                    <w:rPr>
                      <w:sz w:val="20"/>
                      <w:szCs w:val="20"/>
                    </w:rPr>
                  </w:pPr>
                  <w:r w:rsidRPr="001C1EB7">
                    <w:rPr>
                      <w:sz w:val="20"/>
                      <w:szCs w:val="20"/>
                    </w:rPr>
                    <w:t>Retirement annuity</w:t>
                  </w:r>
                </w:p>
              </w:tc>
              <w:tc>
                <w:tcPr>
                  <w:tcW w:w="4794" w:type="dxa"/>
                </w:tcPr>
                <w:p w14:paraId="25FB0F98" w14:textId="77777777" w:rsidR="00762654" w:rsidRDefault="00762654" w:rsidP="00976936">
                  <w:pPr>
                    <w:spacing w:line="360" w:lineRule="auto"/>
                    <w:rPr>
                      <w:sz w:val="20"/>
                      <w:szCs w:val="20"/>
                    </w:rPr>
                  </w:pPr>
                  <w:r w:rsidRPr="00762654">
                    <w:rPr>
                      <w:sz w:val="20"/>
                      <w:szCs w:val="20"/>
                    </w:rPr>
                    <w:t xml:space="preserve">R </w:t>
                  </w:r>
                  <w:r>
                    <w:rPr>
                      <w:sz w:val="20"/>
                      <w:szCs w:val="20"/>
                    </w:rPr>
                    <w:t>4</w:t>
                  </w:r>
                  <w:r w:rsidRPr="00762654">
                    <w:rPr>
                      <w:sz w:val="20"/>
                      <w:szCs w:val="20"/>
                    </w:rPr>
                    <w:t>00 000</w:t>
                  </w:r>
                </w:p>
              </w:tc>
            </w:tr>
            <w:tr w:rsidR="00762654" w14:paraId="41A0CBB5" w14:textId="77777777" w:rsidTr="00266329">
              <w:tc>
                <w:tcPr>
                  <w:tcW w:w="4794" w:type="dxa"/>
                </w:tcPr>
                <w:p w14:paraId="1C88C71A" w14:textId="77777777" w:rsidR="00762654" w:rsidRDefault="00762654" w:rsidP="00976936">
                  <w:pPr>
                    <w:spacing w:line="360" w:lineRule="auto"/>
                    <w:rPr>
                      <w:sz w:val="20"/>
                      <w:szCs w:val="20"/>
                    </w:rPr>
                  </w:pPr>
                  <w:r w:rsidRPr="001C1EB7">
                    <w:rPr>
                      <w:sz w:val="20"/>
                      <w:szCs w:val="20"/>
                    </w:rPr>
                    <w:t>Gold coins</w:t>
                  </w:r>
                </w:p>
              </w:tc>
              <w:tc>
                <w:tcPr>
                  <w:tcW w:w="4794" w:type="dxa"/>
                </w:tcPr>
                <w:p w14:paraId="464AE0D9" w14:textId="77777777" w:rsidR="00762654" w:rsidRDefault="00762654" w:rsidP="00976936">
                  <w:pPr>
                    <w:spacing w:line="360" w:lineRule="auto"/>
                    <w:rPr>
                      <w:sz w:val="20"/>
                      <w:szCs w:val="20"/>
                    </w:rPr>
                  </w:pPr>
                  <w:r w:rsidRPr="00762654">
                    <w:rPr>
                      <w:sz w:val="20"/>
                      <w:szCs w:val="20"/>
                    </w:rPr>
                    <w:t xml:space="preserve">R </w:t>
                  </w:r>
                  <w:r>
                    <w:rPr>
                      <w:sz w:val="20"/>
                      <w:szCs w:val="20"/>
                    </w:rPr>
                    <w:t>2</w:t>
                  </w:r>
                  <w:r w:rsidRPr="00762654">
                    <w:rPr>
                      <w:sz w:val="20"/>
                      <w:szCs w:val="20"/>
                    </w:rPr>
                    <w:t>00 000</w:t>
                  </w:r>
                </w:p>
              </w:tc>
            </w:tr>
          </w:tbl>
          <w:p w14:paraId="61B40004" w14:textId="77777777" w:rsidR="00762654" w:rsidRDefault="00762654" w:rsidP="00976936">
            <w:pPr>
              <w:spacing w:line="360" w:lineRule="auto"/>
              <w:jc w:val="both"/>
              <w:rPr>
                <w:sz w:val="20"/>
                <w:szCs w:val="20"/>
              </w:rPr>
            </w:pPr>
          </w:p>
          <w:p w14:paraId="479C11F9" w14:textId="1A35AF63" w:rsidR="00762654" w:rsidRDefault="00762654" w:rsidP="00976936">
            <w:pPr>
              <w:spacing w:line="360" w:lineRule="auto"/>
              <w:jc w:val="both"/>
              <w:rPr>
                <w:sz w:val="20"/>
                <w:szCs w:val="20"/>
              </w:rPr>
            </w:pPr>
            <w:r>
              <w:rPr>
                <w:sz w:val="20"/>
                <w:szCs w:val="20"/>
              </w:rPr>
              <w:t>a) Calculate the total value of the portfolio. [</w:t>
            </w:r>
            <w:r w:rsidR="002A640F">
              <w:rPr>
                <w:sz w:val="20"/>
                <w:szCs w:val="20"/>
              </w:rPr>
              <w:t>1</w:t>
            </w:r>
            <w:r>
              <w:rPr>
                <w:sz w:val="20"/>
                <w:szCs w:val="20"/>
              </w:rPr>
              <w:t>]</w:t>
            </w:r>
          </w:p>
          <w:p w14:paraId="174B9368" w14:textId="77777777" w:rsidR="00976936" w:rsidRDefault="00976936" w:rsidP="00976936">
            <w:pPr>
              <w:spacing w:line="360" w:lineRule="auto"/>
              <w:jc w:val="both"/>
              <w:rPr>
                <w:sz w:val="20"/>
                <w:szCs w:val="20"/>
              </w:rPr>
            </w:pPr>
          </w:p>
          <w:p w14:paraId="58997111" w14:textId="28F1DAB8" w:rsidR="001C1EB7" w:rsidRPr="001C1EB7" w:rsidRDefault="00762654" w:rsidP="00976936">
            <w:pPr>
              <w:spacing w:line="360" w:lineRule="auto"/>
              <w:jc w:val="both"/>
              <w:rPr>
                <w:sz w:val="20"/>
                <w:szCs w:val="20"/>
              </w:rPr>
            </w:pPr>
            <w:r>
              <w:rPr>
                <w:sz w:val="20"/>
                <w:szCs w:val="20"/>
              </w:rPr>
              <w:lastRenderedPageBreak/>
              <w:t>b) S</w:t>
            </w:r>
            <w:r w:rsidR="001C1EB7" w:rsidRPr="001C1EB7">
              <w:rPr>
                <w:sz w:val="20"/>
                <w:szCs w:val="20"/>
              </w:rPr>
              <w:t xml:space="preserve">ubdivide </w:t>
            </w:r>
            <w:r>
              <w:rPr>
                <w:sz w:val="20"/>
                <w:szCs w:val="20"/>
              </w:rPr>
              <w:t xml:space="preserve">the assets </w:t>
            </w:r>
            <w:r w:rsidR="001C1EB7" w:rsidRPr="001C1EB7">
              <w:rPr>
                <w:sz w:val="20"/>
                <w:szCs w:val="20"/>
              </w:rPr>
              <w:t xml:space="preserve">according to the following three portfolios: </w:t>
            </w:r>
            <w:r>
              <w:rPr>
                <w:sz w:val="20"/>
                <w:szCs w:val="20"/>
              </w:rPr>
              <w:t>[8]</w:t>
            </w:r>
          </w:p>
          <w:p w14:paraId="119387EC" w14:textId="77777777" w:rsidR="001C1EB7" w:rsidRPr="001C1EB7" w:rsidRDefault="001C1EB7" w:rsidP="00976936">
            <w:pPr>
              <w:spacing w:line="360" w:lineRule="auto"/>
              <w:jc w:val="both"/>
              <w:rPr>
                <w:sz w:val="20"/>
                <w:szCs w:val="20"/>
              </w:rPr>
            </w:pPr>
            <w:r w:rsidRPr="001C1EB7">
              <w:rPr>
                <w:sz w:val="20"/>
                <w:szCs w:val="20"/>
              </w:rPr>
              <w:t xml:space="preserve">- Lifestyle assets </w:t>
            </w:r>
          </w:p>
          <w:p w14:paraId="63D22E0B" w14:textId="77777777" w:rsidR="001C1EB7" w:rsidRPr="001C1EB7" w:rsidRDefault="001C1EB7" w:rsidP="00976936">
            <w:pPr>
              <w:spacing w:line="360" w:lineRule="auto"/>
              <w:jc w:val="both"/>
              <w:rPr>
                <w:sz w:val="20"/>
                <w:szCs w:val="20"/>
              </w:rPr>
            </w:pPr>
            <w:r w:rsidRPr="001C1EB7">
              <w:rPr>
                <w:sz w:val="20"/>
                <w:szCs w:val="20"/>
              </w:rPr>
              <w:t xml:space="preserve">- Discretionary assets </w:t>
            </w:r>
          </w:p>
          <w:p w14:paraId="113D3683" w14:textId="77777777" w:rsidR="001C1EB7" w:rsidRPr="001C1EB7" w:rsidRDefault="001C1EB7" w:rsidP="00976936">
            <w:pPr>
              <w:spacing w:line="360" w:lineRule="auto"/>
              <w:jc w:val="both"/>
              <w:rPr>
                <w:sz w:val="20"/>
                <w:szCs w:val="20"/>
              </w:rPr>
            </w:pPr>
            <w:r w:rsidRPr="001C1EB7">
              <w:rPr>
                <w:sz w:val="20"/>
                <w:szCs w:val="20"/>
              </w:rPr>
              <w:t xml:space="preserve">- Retirement – or compulsory assets </w:t>
            </w:r>
          </w:p>
          <w:p w14:paraId="514DAFF5" w14:textId="77777777" w:rsidR="0097671B" w:rsidRDefault="0097671B" w:rsidP="00976936">
            <w:pPr>
              <w:spacing w:line="360" w:lineRule="auto"/>
              <w:rPr>
                <w:sz w:val="20"/>
                <w:szCs w:val="20"/>
              </w:rPr>
            </w:pPr>
          </w:p>
          <w:p w14:paraId="5982D5EF" w14:textId="398ADFCE" w:rsidR="00C97027" w:rsidRPr="00C97027" w:rsidRDefault="00762654" w:rsidP="00C97027">
            <w:pPr>
              <w:pStyle w:val="CommentText"/>
              <w:spacing w:after="120" w:line="360" w:lineRule="auto"/>
            </w:pPr>
            <w:r w:rsidRPr="00C97027">
              <w:t xml:space="preserve">c) </w:t>
            </w:r>
            <w:r w:rsidR="00C97027" w:rsidRPr="00C97027">
              <w:t xml:space="preserve">Assume the above portfolio belongs to </w:t>
            </w:r>
            <w:r w:rsidR="00C97027" w:rsidRPr="00C97027">
              <w:t>Mr A (58 years)</w:t>
            </w:r>
            <w:r w:rsidR="00C97027" w:rsidRPr="00C97027">
              <w:t xml:space="preserve">, who </w:t>
            </w:r>
            <w:r w:rsidR="00C97027" w:rsidRPr="00C97027">
              <w:t>plan</w:t>
            </w:r>
            <w:r w:rsidR="00C97027" w:rsidRPr="00C97027">
              <w:t>s</w:t>
            </w:r>
            <w:r w:rsidR="00C97027" w:rsidRPr="00C97027">
              <w:t xml:space="preserve"> to retire in two years, although his current retirement savings are not enough to meet his retirement income needs assuming he lives to be 90 years, he believes he has enough assets to see him through. </w:t>
            </w:r>
          </w:p>
          <w:p w14:paraId="7AADCCFB" w14:textId="1FB8C2F2" w:rsidR="003D5802" w:rsidRPr="00C97027" w:rsidRDefault="00C97027" w:rsidP="00C97027">
            <w:pPr>
              <w:spacing w:after="120" w:line="360" w:lineRule="auto"/>
              <w:rPr>
                <w:sz w:val="20"/>
                <w:szCs w:val="20"/>
              </w:rPr>
            </w:pPr>
            <w:r w:rsidRPr="00C97027">
              <w:rPr>
                <w:sz w:val="20"/>
                <w:szCs w:val="20"/>
              </w:rPr>
              <w:t xml:space="preserve">Based on the assets in his portfolio, is </w:t>
            </w:r>
            <w:proofErr w:type="spellStart"/>
            <w:r w:rsidRPr="00C97027">
              <w:rPr>
                <w:sz w:val="20"/>
                <w:szCs w:val="20"/>
              </w:rPr>
              <w:t>he</w:t>
            </w:r>
            <w:proofErr w:type="spellEnd"/>
            <w:r w:rsidRPr="00C97027">
              <w:rPr>
                <w:sz w:val="20"/>
                <w:szCs w:val="20"/>
              </w:rPr>
              <w:t xml:space="preserve"> correct in assuming he has enough assets to see him through the period of retirement? </w:t>
            </w:r>
            <w:r w:rsidR="009208C4" w:rsidRPr="00C97027">
              <w:rPr>
                <w:sz w:val="20"/>
                <w:szCs w:val="20"/>
              </w:rPr>
              <w:t>[</w:t>
            </w:r>
            <w:r w:rsidR="002A640F" w:rsidRPr="00C97027">
              <w:rPr>
                <w:sz w:val="20"/>
                <w:szCs w:val="20"/>
              </w:rPr>
              <w:t>3</w:t>
            </w:r>
            <w:r w:rsidR="009208C4" w:rsidRPr="00C97027">
              <w:rPr>
                <w:sz w:val="20"/>
                <w:szCs w:val="20"/>
              </w:rPr>
              <w:t>]</w:t>
            </w:r>
          </w:p>
          <w:p w14:paraId="789DA6F3" w14:textId="3FF9F29A" w:rsidR="003D5802" w:rsidRDefault="003D5802" w:rsidP="00976936">
            <w:pPr>
              <w:spacing w:line="360" w:lineRule="auto"/>
              <w:rPr>
                <w:sz w:val="20"/>
                <w:szCs w:val="20"/>
              </w:rPr>
            </w:pPr>
            <w:r w:rsidRPr="003D5802">
              <w:rPr>
                <w:sz w:val="20"/>
                <w:szCs w:val="20"/>
              </w:rPr>
              <w:t xml:space="preserve">d) It can be to an investor’s advantage to invest in a property unit trust fund, rather than buying a property directly. Justify this statement by </w:t>
            </w:r>
            <w:r>
              <w:rPr>
                <w:sz w:val="20"/>
                <w:szCs w:val="20"/>
              </w:rPr>
              <w:t>giving any</w:t>
            </w:r>
            <w:r w:rsidRPr="003D5802">
              <w:rPr>
                <w:sz w:val="20"/>
                <w:szCs w:val="20"/>
              </w:rPr>
              <w:t xml:space="preserve"> advantages of a property unit trust.</w:t>
            </w:r>
            <w:r w:rsidR="002A640F">
              <w:rPr>
                <w:sz w:val="20"/>
                <w:szCs w:val="20"/>
              </w:rPr>
              <w:t xml:space="preserve"> [2]</w:t>
            </w:r>
          </w:p>
          <w:p w14:paraId="1B0F5BE8" w14:textId="77777777" w:rsidR="003D5802" w:rsidRDefault="003D5802" w:rsidP="0097671B">
            <w:pPr>
              <w:rPr>
                <w:sz w:val="20"/>
                <w:szCs w:val="20"/>
              </w:rPr>
            </w:pPr>
          </w:p>
          <w:p w14:paraId="0B74516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86285D4" w14:textId="77777777" w:rsidR="00231AE2" w:rsidRPr="00D81A87" w:rsidRDefault="00231AE2" w:rsidP="00231AE2">
            <w:pPr>
              <w:rPr>
                <w:sz w:val="20"/>
                <w:szCs w:val="20"/>
              </w:rPr>
            </w:pPr>
          </w:p>
          <w:p w14:paraId="46B4C11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F60C6EF" w14:textId="77777777" w:rsidR="00231AE2" w:rsidRPr="00D81A87" w:rsidRDefault="00231AE2" w:rsidP="00231AE2">
            <w:pPr>
              <w:rPr>
                <w:sz w:val="20"/>
                <w:szCs w:val="20"/>
              </w:rPr>
            </w:pPr>
          </w:p>
          <w:p w14:paraId="5EBC730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E968459" w14:textId="77777777" w:rsidR="00231AE2" w:rsidRPr="00D81A87" w:rsidRDefault="00231AE2" w:rsidP="00231AE2">
            <w:pPr>
              <w:rPr>
                <w:sz w:val="20"/>
                <w:szCs w:val="20"/>
              </w:rPr>
            </w:pPr>
          </w:p>
          <w:p w14:paraId="6F60473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B99C135" w14:textId="77777777" w:rsidR="00231AE2" w:rsidRPr="00D81A87" w:rsidRDefault="00231AE2" w:rsidP="00231AE2">
            <w:pPr>
              <w:rPr>
                <w:sz w:val="20"/>
                <w:szCs w:val="20"/>
              </w:rPr>
            </w:pPr>
          </w:p>
          <w:p w14:paraId="3495E43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560391D" w14:textId="77777777" w:rsidR="00231AE2" w:rsidRPr="00D81A87" w:rsidRDefault="00231AE2" w:rsidP="00231AE2">
            <w:pPr>
              <w:rPr>
                <w:sz w:val="20"/>
                <w:szCs w:val="20"/>
              </w:rPr>
            </w:pPr>
          </w:p>
          <w:p w14:paraId="077BFD6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AB5399A" w14:textId="77777777" w:rsidR="00231AE2" w:rsidRPr="00D81A87" w:rsidRDefault="00231AE2" w:rsidP="00231AE2">
            <w:pPr>
              <w:rPr>
                <w:sz w:val="20"/>
                <w:szCs w:val="20"/>
              </w:rPr>
            </w:pPr>
          </w:p>
          <w:p w14:paraId="556F92F9" w14:textId="77777777" w:rsidR="00231AE2" w:rsidRDefault="00231AE2" w:rsidP="00231AE2">
            <w:pPr>
              <w:rPr>
                <w:sz w:val="20"/>
                <w:szCs w:val="20"/>
              </w:rPr>
            </w:pPr>
            <w:r w:rsidRPr="00D81A87">
              <w:rPr>
                <w:sz w:val="20"/>
                <w:szCs w:val="20"/>
              </w:rPr>
              <w:t>______________________________________________________________________________________</w:t>
            </w:r>
          </w:p>
          <w:p w14:paraId="346645FB" w14:textId="77777777" w:rsidR="00231AE2" w:rsidRDefault="00231AE2" w:rsidP="00231AE2">
            <w:pPr>
              <w:rPr>
                <w:sz w:val="20"/>
                <w:szCs w:val="20"/>
              </w:rPr>
            </w:pPr>
          </w:p>
          <w:p w14:paraId="52977AC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2585428" w14:textId="77777777" w:rsidR="00231AE2" w:rsidRDefault="00231AE2" w:rsidP="00231AE2">
            <w:pPr>
              <w:rPr>
                <w:sz w:val="20"/>
                <w:szCs w:val="20"/>
              </w:rPr>
            </w:pPr>
          </w:p>
          <w:p w14:paraId="184D56B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A0590EF" w14:textId="77777777" w:rsidR="00231AE2" w:rsidRPr="00D81A87" w:rsidRDefault="00231AE2" w:rsidP="00231AE2">
            <w:pPr>
              <w:rPr>
                <w:sz w:val="20"/>
                <w:szCs w:val="20"/>
              </w:rPr>
            </w:pPr>
          </w:p>
          <w:p w14:paraId="72961FD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44FDD4A" w14:textId="77777777" w:rsidR="00231AE2" w:rsidRPr="00D81A87" w:rsidRDefault="00231AE2" w:rsidP="00231AE2">
            <w:pPr>
              <w:rPr>
                <w:sz w:val="20"/>
                <w:szCs w:val="20"/>
              </w:rPr>
            </w:pPr>
          </w:p>
          <w:p w14:paraId="06E9084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4EF153C" w14:textId="77777777" w:rsidR="00231AE2" w:rsidRPr="00D81A87" w:rsidRDefault="00231AE2" w:rsidP="00231AE2">
            <w:pPr>
              <w:rPr>
                <w:sz w:val="20"/>
                <w:szCs w:val="20"/>
              </w:rPr>
            </w:pPr>
          </w:p>
          <w:p w14:paraId="530E744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C901E63" w14:textId="77777777" w:rsidR="00231AE2" w:rsidRPr="00D81A87" w:rsidRDefault="00231AE2" w:rsidP="00231AE2">
            <w:pPr>
              <w:rPr>
                <w:sz w:val="20"/>
                <w:szCs w:val="20"/>
              </w:rPr>
            </w:pPr>
          </w:p>
          <w:p w14:paraId="6FEA9E3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6C3C31A" w14:textId="77777777" w:rsidR="00231AE2" w:rsidRPr="00D81A87" w:rsidRDefault="00231AE2" w:rsidP="00231AE2">
            <w:pPr>
              <w:rPr>
                <w:sz w:val="20"/>
                <w:szCs w:val="20"/>
              </w:rPr>
            </w:pPr>
          </w:p>
          <w:p w14:paraId="6F20755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B417918" w14:textId="77777777" w:rsidR="00231AE2" w:rsidRPr="00D81A87" w:rsidRDefault="00231AE2" w:rsidP="00231AE2">
            <w:pPr>
              <w:rPr>
                <w:sz w:val="20"/>
                <w:szCs w:val="20"/>
              </w:rPr>
            </w:pPr>
          </w:p>
          <w:p w14:paraId="29CF7173" w14:textId="77777777" w:rsidR="00231AE2" w:rsidRDefault="00231AE2" w:rsidP="00231AE2">
            <w:pPr>
              <w:rPr>
                <w:sz w:val="20"/>
                <w:szCs w:val="20"/>
              </w:rPr>
            </w:pPr>
            <w:r w:rsidRPr="00D81A87">
              <w:rPr>
                <w:sz w:val="20"/>
                <w:szCs w:val="20"/>
              </w:rPr>
              <w:t>______________________________________________________________________________________</w:t>
            </w:r>
          </w:p>
          <w:p w14:paraId="1640198E" w14:textId="77777777" w:rsidR="00231AE2" w:rsidRDefault="00231AE2" w:rsidP="00231AE2">
            <w:pPr>
              <w:rPr>
                <w:sz w:val="20"/>
                <w:szCs w:val="20"/>
              </w:rPr>
            </w:pPr>
          </w:p>
          <w:p w14:paraId="342108B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84EEE0" w14:textId="77777777" w:rsidR="00A94DF5" w:rsidRDefault="00A94DF5" w:rsidP="00A94DF5">
            <w:pPr>
              <w:rPr>
                <w:sz w:val="20"/>
                <w:szCs w:val="20"/>
              </w:rPr>
            </w:pPr>
          </w:p>
          <w:p w14:paraId="66E9DAA8"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4764FA6" w14:textId="77777777" w:rsidR="00A94DF5" w:rsidRPr="00D81A87" w:rsidRDefault="00A94DF5" w:rsidP="00A94DF5">
            <w:pPr>
              <w:rPr>
                <w:sz w:val="20"/>
                <w:szCs w:val="20"/>
              </w:rPr>
            </w:pPr>
          </w:p>
          <w:p w14:paraId="39DA6D5F"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0BA295BB" w14:textId="77777777" w:rsidR="00A94DF5" w:rsidRPr="00D81A87" w:rsidRDefault="00A94DF5" w:rsidP="00A94DF5">
            <w:pPr>
              <w:rPr>
                <w:sz w:val="20"/>
                <w:szCs w:val="20"/>
              </w:rPr>
            </w:pPr>
          </w:p>
          <w:p w14:paraId="7756CD98"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581A35EE" w14:textId="77777777" w:rsidR="00A94DF5" w:rsidRPr="00D81A87" w:rsidRDefault="00A94DF5" w:rsidP="00A94DF5">
            <w:pPr>
              <w:rPr>
                <w:sz w:val="20"/>
                <w:szCs w:val="20"/>
              </w:rPr>
            </w:pPr>
          </w:p>
          <w:p w14:paraId="0093D317" w14:textId="77777777" w:rsidR="00A94DF5" w:rsidRDefault="00A94DF5" w:rsidP="00A94DF5">
            <w:pPr>
              <w:rPr>
                <w:sz w:val="20"/>
                <w:szCs w:val="20"/>
              </w:rPr>
            </w:pPr>
            <w:r w:rsidRPr="00D81A87">
              <w:rPr>
                <w:sz w:val="20"/>
                <w:szCs w:val="20"/>
              </w:rPr>
              <w:t>______________________________________________________________________________________</w:t>
            </w:r>
          </w:p>
          <w:p w14:paraId="4215D4D9" w14:textId="77777777" w:rsidR="00A94DF5" w:rsidRDefault="00A94DF5" w:rsidP="00A94DF5">
            <w:pPr>
              <w:rPr>
                <w:sz w:val="20"/>
                <w:szCs w:val="20"/>
              </w:rPr>
            </w:pPr>
          </w:p>
          <w:p w14:paraId="5A936B36"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3CE30252" w14:textId="77777777" w:rsidR="00A94DF5" w:rsidRDefault="00A94DF5" w:rsidP="00A94DF5">
            <w:pPr>
              <w:rPr>
                <w:sz w:val="20"/>
                <w:szCs w:val="20"/>
              </w:rPr>
            </w:pPr>
          </w:p>
          <w:p w14:paraId="5ACCF5AB"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03F9895A" w14:textId="77777777" w:rsidR="00A94DF5" w:rsidRPr="00D81A87" w:rsidRDefault="00A94DF5" w:rsidP="00A94DF5">
            <w:pPr>
              <w:rPr>
                <w:sz w:val="20"/>
                <w:szCs w:val="20"/>
              </w:rPr>
            </w:pPr>
          </w:p>
          <w:p w14:paraId="1716E836"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64D72107" w14:textId="77777777" w:rsidR="00A94DF5" w:rsidRPr="00D81A87" w:rsidRDefault="00A94DF5" w:rsidP="00A94DF5">
            <w:pPr>
              <w:rPr>
                <w:sz w:val="20"/>
                <w:szCs w:val="20"/>
              </w:rPr>
            </w:pPr>
          </w:p>
          <w:p w14:paraId="2C1AF956"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21DC3262" w14:textId="77777777" w:rsidR="00A94DF5" w:rsidRPr="00D81A87" w:rsidRDefault="00A94DF5" w:rsidP="00A94DF5">
            <w:pPr>
              <w:rPr>
                <w:sz w:val="20"/>
                <w:szCs w:val="20"/>
              </w:rPr>
            </w:pPr>
          </w:p>
          <w:p w14:paraId="1785A0C9" w14:textId="77777777" w:rsidR="00A94DF5" w:rsidRDefault="00A94DF5" w:rsidP="00A94DF5">
            <w:pPr>
              <w:rPr>
                <w:sz w:val="20"/>
                <w:szCs w:val="20"/>
              </w:rPr>
            </w:pPr>
            <w:r w:rsidRPr="00D81A87">
              <w:rPr>
                <w:sz w:val="20"/>
                <w:szCs w:val="20"/>
              </w:rPr>
              <w:t>______________________________________________________________________________________</w:t>
            </w:r>
          </w:p>
          <w:p w14:paraId="7C7607EC" w14:textId="77777777" w:rsidR="00A94DF5" w:rsidRDefault="00A94DF5" w:rsidP="00A94DF5">
            <w:pPr>
              <w:rPr>
                <w:sz w:val="20"/>
                <w:szCs w:val="20"/>
              </w:rPr>
            </w:pPr>
          </w:p>
          <w:p w14:paraId="571ADED2" w14:textId="77777777" w:rsidR="00A94DF5" w:rsidRPr="00D81A87" w:rsidRDefault="00A94DF5" w:rsidP="00A94DF5">
            <w:pPr>
              <w:rPr>
                <w:sz w:val="20"/>
                <w:szCs w:val="20"/>
              </w:rPr>
            </w:pPr>
            <w:r w:rsidRPr="00D81A87">
              <w:rPr>
                <w:sz w:val="20"/>
                <w:szCs w:val="20"/>
              </w:rPr>
              <w:t>______________________________________________________________________________________</w:t>
            </w:r>
          </w:p>
          <w:p w14:paraId="12408050" w14:textId="77777777" w:rsidR="00D3294D" w:rsidRDefault="00D3294D" w:rsidP="00D3294D">
            <w:pPr>
              <w:rPr>
                <w:sz w:val="20"/>
                <w:szCs w:val="20"/>
              </w:rPr>
            </w:pPr>
          </w:p>
          <w:p w14:paraId="24E69B47" w14:textId="77777777" w:rsidR="00D3294D" w:rsidRPr="00D81A87" w:rsidRDefault="00D3294D" w:rsidP="00D3294D">
            <w:pPr>
              <w:rPr>
                <w:sz w:val="20"/>
                <w:szCs w:val="20"/>
              </w:rPr>
            </w:pPr>
            <w:r w:rsidRPr="00D81A87">
              <w:rPr>
                <w:sz w:val="20"/>
                <w:szCs w:val="20"/>
              </w:rPr>
              <w:t>______________________________________________________________________________________</w:t>
            </w:r>
          </w:p>
          <w:p w14:paraId="3DDFB7E1" w14:textId="77777777" w:rsidR="00D3294D" w:rsidRPr="00D81A87" w:rsidRDefault="00D3294D" w:rsidP="00D3294D">
            <w:pPr>
              <w:rPr>
                <w:sz w:val="20"/>
                <w:szCs w:val="20"/>
              </w:rPr>
            </w:pPr>
          </w:p>
          <w:p w14:paraId="4A9DF859" w14:textId="77777777" w:rsidR="00D3294D" w:rsidRPr="00D81A87" w:rsidRDefault="00D3294D" w:rsidP="00D3294D">
            <w:pPr>
              <w:rPr>
                <w:sz w:val="20"/>
                <w:szCs w:val="20"/>
              </w:rPr>
            </w:pPr>
            <w:r w:rsidRPr="00D81A87">
              <w:rPr>
                <w:sz w:val="20"/>
                <w:szCs w:val="20"/>
              </w:rPr>
              <w:t>______________________________________________________________________________________</w:t>
            </w:r>
          </w:p>
          <w:p w14:paraId="294D3E5B" w14:textId="77777777" w:rsidR="00D3294D" w:rsidRPr="00D81A87" w:rsidRDefault="00D3294D" w:rsidP="00D3294D">
            <w:pPr>
              <w:rPr>
                <w:sz w:val="20"/>
                <w:szCs w:val="20"/>
              </w:rPr>
            </w:pPr>
          </w:p>
          <w:p w14:paraId="135E029A" w14:textId="77777777" w:rsidR="00D3294D" w:rsidRPr="00D81A87" w:rsidRDefault="00D3294D" w:rsidP="00D3294D">
            <w:pPr>
              <w:rPr>
                <w:sz w:val="20"/>
                <w:szCs w:val="20"/>
              </w:rPr>
            </w:pPr>
            <w:r w:rsidRPr="00D81A87">
              <w:rPr>
                <w:sz w:val="20"/>
                <w:szCs w:val="20"/>
              </w:rPr>
              <w:t>______________________________________________________________________________________</w:t>
            </w:r>
          </w:p>
          <w:p w14:paraId="189683BF" w14:textId="77777777" w:rsidR="00D3294D" w:rsidRPr="00D81A87" w:rsidRDefault="00D3294D" w:rsidP="00D3294D">
            <w:pPr>
              <w:rPr>
                <w:sz w:val="20"/>
                <w:szCs w:val="20"/>
              </w:rPr>
            </w:pPr>
          </w:p>
          <w:p w14:paraId="6148F9E5" w14:textId="77777777" w:rsidR="00D3294D" w:rsidRDefault="00D3294D" w:rsidP="00D3294D">
            <w:pPr>
              <w:rPr>
                <w:sz w:val="20"/>
                <w:szCs w:val="20"/>
              </w:rPr>
            </w:pPr>
            <w:r w:rsidRPr="00D81A87">
              <w:rPr>
                <w:sz w:val="20"/>
                <w:szCs w:val="20"/>
              </w:rPr>
              <w:t>______________________________________________________________________________________</w:t>
            </w:r>
          </w:p>
          <w:p w14:paraId="47A7B948" w14:textId="77777777" w:rsidR="00D3294D" w:rsidRDefault="00D3294D" w:rsidP="00D3294D">
            <w:pPr>
              <w:rPr>
                <w:sz w:val="20"/>
                <w:szCs w:val="20"/>
              </w:rPr>
            </w:pPr>
          </w:p>
          <w:p w14:paraId="087BD900" w14:textId="77777777" w:rsidR="00D3294D" w:rsidRPr="00D81A87" w:rsidRDefault="00D3294D" w:rsidP="00D3294D">
            <w:pPr>
              <w:rPr>
                <w:sz w:val="20"/>
                <w:szCs w:val="20"/>
              </w:rPr>
            </w:pPr>
            <w:r w:rsidRPr="00D81A87">
              <w:rPr>
                <w:sz w:val="20"/>
                <w:szCs w:val="20"/>
              </w:rPr>
              <w:t>______________________________________________________________________________________</w:t>
            </w:r>
          </w:p>
          <w:p w14:paraId="58DF73BB" w14:textId="35CF846B" w:rsidR="00231AE2" w:rsidRPr="00857CF7" w:rsidRDefault="00231AE2" w:rsidP="009B5B45">
            <w:pPr>
              <w:spacing w:line="360" w:lineRule="auto"/>
              <w:jc w:val="both"/>
              <w:rPr>
                <w:sz w:val="20"/>
                <w:szCs w:val="20"/>
              </w:rPr>
            </w:pPr>
          </w:p>
        </w:tc>
      </w:tr>
      <w:tr w:rsidR="00174A18" w:rsidRPr="00B713A4" w14:paraId="0188BE13" w14:textId="77777777" w:rsidTr="00231AE2">
        <w:tc>
          <w:tcPr>
            <w:tcW w:w="5000" w:type="pct"/>
          </w:tcPr>
          <w:p w14:paraId="7F3029BA" w14:textId="5D16DDF4" w:rsidR="00174A18" w:rsidRDefault="00174A18" w:rsidP="00174A18">
            <w:pPr>
              <w:spacing w:after="120"/>
              <w:rPr>
                <w:sz w:val="20"/>
                <w:szCs w:val="20"/>
              </w:rPr>
            </w:pPr>
          </w:p>
          <w:p w14:paraId="75BDAFB7" w14:textId="1357DC99" w:rsidR="00FE159B" w:rsidRPr="00D81A87" w:rsidRDefault="00FE159B" w:rsidP="00FE159B">
            <w:pPr>
              <w:pStyle w:val="Header"/>
              <w:spacing w:before="40" w:after="40"/>
              <w:jc w:val="center"/>
              <w:rPr>
                <w:rFonts w:cs="Arial"/>
                <w:b/>
                <w:sz w:val="20"/>
                <w:lang w:val="en-GB"/>
              </w:rPr>
            </w:pPr>
            <w:r w:rsidRPr="00D81A87">
              <w:rPr>
                <w:rFonts w:cs="Arial"/>
                <w:b/>
                <w:sz w:val="20"/>
                <w:lang w:val="en-GB"/>
              </w:rPr>
              <w:t xml:space="preserve">Marks:     </w:t>
            </w:r>
            <w:r>
              <w:rPr>
                <w:rFonts w:cs="Arial"/>
                <w:b/>
                <w:sz w:val="20"/>
                <w:lang w:val="en-GB"/>
              </w:rPr>
              <w:t>1</w:t>
            </w:r>
            <w:r w:rsidR="00D60859">
              <w:rPr>
                <w:rFonts w:cs="Arial"/>
                <w:b/>
                <w:sz w:val="20"/>
                <w:lang w:val="en-GB"/>
              </w:rPr>
              <w:t>2</w:t>
            </w:r>
            <w:r w:rsidR="00050F55">
              <w:rPr>
                <w:rFonts w:cs="Arial"/>
                <w:b/>
                <w:sz w:val="20"/>
                <w:lang w:val="en-GB"/>
              </w:rPr>
              <w:t>0</w:t>
            </w:r>
            <w:r w:rsidRPr="00D81A87">
              <w:rPr>
                <w:rFonts w:cs="Arial"/>
                <w:b/>
                <w:sz w:val="20"/>
                <w:lang w:val="en-GB"/>
              </w:rPr>
              <w:t xml:space="preserve">      /TOTAL MARK                 ______%</w:t>
            </w:r>
          </w:p>
          <w:p w14:paraId="090AF618" w14:textId="77777777" w:rsidR="00FE159B" w:rsidRPr="00D81A87" w:rsidRDefault="00FE159B" w:rsidP="00FE159B">
            <w:pPr>
              <w:pStyle w:val="Header"/>
              <w:spacing w:before="40" w:after="40"/>
              <w:rPr>
                <w:rFonts w:cs="Arial"/>
                <w:b/>
                <w:sz w:val="8"/>
                <w:szCs w:val="8"/>
                <w:lang w:val="en-GB"/>
              </w:rPr>
            </w:pPr>
          </w:p>
          <w:p w14:paraId="048FBEE1" w14:textId="77777777" w:rsidR="00FE159B" w:rsidRPr="00D81A87" w:rsidRDefault="00FE159B" w:rsidP="00FE159B">
            <w:pPr>
              <w:pStyle w:val="Header"/>
              <w:spacing w:before="40" w:after="40"/>
              <w:jc w:val="center"/>
              <w:rPr>
                <w:rFonts w:cs="Arial"/>
                <w:sz w:val="20"/>
                <w:lang w:val="en-GB"/>
              </w:rPr>
            </w:pPr>
            <w:r w:rsidRPr="00D81A87">
              <w:rPr>
                <w:rFonts w:cs="Arial"/>
                <w:b/>
                <w:sz w:val="20"/>
                <w:lang w:val="en-GB"/>
              </w:rPr>
              <w:t>Assessed</w:t>
            </w:r>
            <w:r w:rsidRPr="00D81A87">
              <w:rPr>
                <w:rFonts w:cs="Arial"/>
                <w:sz w:val="20"/>
                <w:lang w:val="en-GB"/>
              </w:rPr>
              <w:t xml:space="preserve"> </w:t>
            </w:r>
            <w:r w:rsidRPr="00D81A87">
              <w:rPr>
                <w:rFonts w:cs="Arial"/>
                <w:b/>
                <w:sz w:val="20"/>
                <w:lang w:val="en-GB"/>
              </w:rPr>
              <w:t xml:space="preserve">by:  </w:t>
            </w:r>
            <w:r w:rsidRPr="00D81A87">
              <w:rPr>
                <w:rFonts w:cs="Arial"/>
                <w:sz w:val="20"/>
                <w:lang w:val="en-GB"/>
              </w:rPr>
              <w:t xml:space="preserve">…………………………………………………...                   </w:t>
            </w:r>
            <w:r w:rsidRPr="00D81A87">
              <w:rPr>
                <w:rFonts w:cs="Arial"/>
                <w:b/>
                <w:sz w:val="20"/>
                <w:lang w:val="en-GB"/>
              </w:rPr>
              <w:t xml:space="preserve">Date:    </w:t>
            </w:r>
            <w:r w:rsidRPr="00D81A87">
              <w:rPr>
                <w:rFonts w:cs="Arial"/>
                <w:sz w:val="20"/>
                <w:lang w:val="en-GB"/>
              </w:rPr>
              <w:t>………………………...</w:t>
            </w:r>
          </w:p>
          <w:p w14:paraId="199A6E25" w14:textId="77777777" w:rsidR="00FE159B" w:rsidRPr="00D81A87" w:rsidRDefault="000B77FA" w:rsidP="00FE159B">
            <w:pPr>
              <w:pStyle w:val="Header"/>
              <w:widowControl/>
              <w:tabs>
                <w:tab w:val="clear" w:pos="4320"/>
                <w:tab w:val="clear" w:pos="8640"/>
              </w:tabs>
              <w:spacing w:before="40" w:after="40"/>
              <w:rPr>
                <w:rFonts w:cs="Arial"/>
                <w:b/>
                <w:sz w:val="20"/>
                <w:lang w:val="en-GB"/>
              </w:rPr>
            </w:pPr>
            <w:r>
              <w:rPr>
                <w:rFonts w:cs="Arial"/>
                <w:b/>
                <w:noProof/>
                <w:sz w:val="20"/>
                <w:lang w:val="en-ZA" w:eastAsia="en-ZA"/>
              </w:rPr>
              <mc:AlternateContent>
                <mc:Choice Requires="wps">
                  <w:drawing>
                    <wp:anchor distT="0" distB="0" distL="114300" distR="114300" simplePos="0" relativeHeight="251658752" behindDoc="0" locked="0" layoutInCell="1" allowOverlap="1" wp14:anchorId="0E4F0155" wp14:editId="07F2C9C3">
                      <wp:simplePos x="0" y="0"/>
                      <wp:positionH relativeFrom="column">
                        <wp:posOffset>5124450</wp:posOffset>
                      </wp:positionH>
                      <wp:positionV relativeFrom="paragraph">
                        <wp:posOffset>133985</wp:posOffset>
                      </wp:positionV>
                      <wp:extent cx="295910" cy="285115"/>
                      <wp:effectExtent l="5715" t="9525" r="12700" b="1016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7344C871" w14:textId="77777777" w:rsidR="008036AD" w:rsidRDefault="008036AD"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F0155" id="Text Box 21" o:spid="_x0000_s1027" type="#_x0000_t202" style="position:absolute;margin-left:403.5pt;margin-top:10.55pt;width:23.3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">
                      <v:textbox>
                        <w:txbxContent>
                          <w:p w14:paraId="7344C871" w14:textId="77777777" w:rsidR="008036AD" w:rsidRDefault="008036AD" w:rsidP="00FE159B"/>
                        </w:txbxContent>
                      </v:textbox>
                    </v:shape>
                  </w:pict>
                </mc:Fallback>
              </mc:AlternateContent>
            </w:r>
            <w:r>
              <w:rPr>
                <w:rFonts w:cs="Arial"/>
                <w:b/>
                <w:noProof/>
                <w:sz w:val="20"/>
                <w:lang w:val="en-ZA" w:eastAsia="en-ZA"/>
              </w:rPr>
              <mc:AlternateContent>
                <mc:Choice Requires="wps">
                  <w:drawing>
                    <wp:anchor distT="0" distB="0" distL="114300" distR="114300" simplePos="0" relativeHeight="251657728" behindDoc="0" locked="0" layoutInCell="1" allowOverlap="1" wp14:anchorId="0832F3F1" wp14:editId="25C51D93">
                      <wp:simplePos x="0" y="0"/>
                      <wp:positionH relativeFrom="column">
                        <wp:posOffset>2561590</wp:posOffset>
                      </wp:positionH>
                      <wp:positionV relativeFrom="paragraph">
                        <wp:posOffset>78740</wp:posOffset>
                      </wp:positionV>
                      <wp:extent cx="295910" cy="285115"/>
                      <wp:effectExtent l="5080" t="11430" r="13335" b="825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651121D7" w14:textId="77777777" w:rsidR="008036AD" w:rsidRDefault="008036AD"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2F3F1" id="Text Box 20" o:spid="_x0000_s1028" type="#_x0000_t202" style="position:absolute;margin-left:201.7pt;margin-top:6.2pt;width:23.3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">
                      <v:textbox>
                        <w:txbxContent>
                          <w:p w14:paraId="651121D7" w14:textId="77777777" w:rsidR="008036AD" w:rsidRDefault="008036AD" w:rsidP="00FE159B"/>
                        </w:txbxContent>
                      </v:textbox>
                    </v:shape>
                  </w:pict>
                </mc:Fallback>
              </mc:AlternateContent>
            </w:r>
          </w:p>
          <w:p w14:paraId="548041F4" w14:textId="77777777" w:rsidR="00FE159B" w:rsidRPr="00D81A87" w:rsidRDefault="00FE159B" w:rsidP="00FE159B">
            <w:pPr>
              <w:pStyle w:val="Header"/>
              <w:widowControl/>
              <w:tabs>
                <w:tab w:val="clear" w:pos="4320"/>
                <w:tab w:val="clear" w:pos="8640"/>
              </w:tabs>
              <w:spacing w:before="40" w:after="40"/>
              <w:jc w:val="center"/>
              <w:rPr>
                <w:rFonts w:cs="Arial"/>
                <w:b/>
                <w:sz w:val="20"/>
                <w:lang w:val="en-GB"/>
              </w:rPr>
            </w:pPr>
            <w:r w:rsidRPr="00D81A87">
              <w:rPr>
                <w:rFonts w:cs="Arial"/>
                <w:b/>
                <w:sz w:val="20"/>
                <w:lang w:val="en-GB"/>
              </w:rPr>
              <w:t>Meets requirements:</w:t>
            </w:r>
            <w:r w:rsidRPr="00D81A87">
              <w:rPr>
                <w:rFonts w:cs="Arial"/>
                <w:b/>
                <w:sz w:val="20"/>
                <w:lang w:val="en-GB"/>
              </w:rPr>
              <w:tab/>
            </w:r>
            <w:r w:rsidRPr="00D81A87">
              <w:rPr>
                <w:rFonts w:cs="Arial"/>
                <w:b/>
                <w:sz w:val="20"/>
                <w:lang w:val="en-GB"/>
              </w:rPr>
              <w:tab/>
              <w:t>/    Does not meet requirements:</w:t>
            </w:r>
          </w:p>
          <w:p w14:paraId="576F168A" w14:textId="77777777" w:rsidR="00FE159B" w:rsidRPr="00D81A87" w:rsidRDefault="00FE159B" w:rsidP="00FE159B">
            <w:pPr>
              <w:pStyle w:val="Header"/>
              <w:widowControl/>
              <w:tabs>
                <w:tab w:val="clear" w:pos="4320"/>
                <w:tab w:val="clear" w:pos="8640"/>
              </w:tabs>
              <w:spacing w:before="40" w:after="40"/>
              <w:rPr>
                <w:rFonts w:cs="Arial"/>
                <w:sz w:val="20"/>
                <w:lang w:val="en-GB"/>
              </w:rPr>
            </w:pPr>
          </w:p>
          <w:p w14:paraId="5BC0915C" w14:textId="77777777" w:rsidR="00FE159B" w:rsidRPr="00D81A87" w:rsidRDefault="00FE159B" w:rsidP="00FE159B">
            <w:pPr>
              <w:pStyle w:val="Header"/>
              <w:widowControl/>
              <w:tabs>
                <w:tab w:val="clear" w:pos="4320"/>
                <w:tab w:val="clear" w:pos="8640"/>
              </w:tabs>
              <w:spacing w:before="40" w:after="40"/>
              <w:jc w:val="center"/>
              <w:rPr>
                <w:rFonts w:cs="Arial"/>
                <w:sz w:val="20"/>
                <w:lang w:val="en-GB"/>
              </w:rPr>
            </w:pPr>
            <w:r w:rsidRPr="00D81A87">
              <w:rPr>
                <w:rFonts w:cs="Arial"/>
                <w:sz w:val="20"/>
                <w:lang w:val="en-GB"/>
              </w:rPr>
              <w:t>……………………………..……………                       ……………..……………………………</w:t>
            </w:r>
          </w:p>
          <w:p w14:paraId="17250049" w14:textId="06C4A0C8" w:rsidR="00FE159B" w:rsidRPr="00B713A4" w:rsidRDefault="00FE159B" w:rsidP="00174A18">
            <w:pPr>
              <w:spacing w:after="120"/>
              <w:rPr>
                <w:sz w:val="20"/>
                <w:szCs w:val="20"/>
              </w:rPr>
            </w:pPr>
            <w:r w:rsidRPr="00D81A87">
              <w:rPr>
                <w:rFonts w:cs="Arial"/>
                <w:b/>
                <w:sz w:val="20"/>
                <w:lang w:val="en-GB"/>
              </w:rPr>
              <w:t xml:space="preserve">                 Assessor</w:t>
            </w:r>
            <w:r w:rsidRPr="00D81A87">
              <w:rPr>
                <w:rFonts w:cs="Arial"/>
                <w:b/>
                <w:sz w:val="20"/>
                <w:lang w:val="en-GB"/>
              </w:rPr>
              <w:tab/>
              <w:t xml:space="preserve">                                                               Candidate   </w:t>
            </w:r>
          </w:p>
        </w:tc>
      </w:tr>
    </w:tbl>
    <w:p w14:paraId="38E1B9C2" w14:textId="77777777" w:rsidR="006F6FF2" w:rsidRPr="00D81A87" w:rsidRDefault="006F6FF2">
      <w:pPr>
        <w:rPr>
          <w:sz w:val="20"/>
          <w:szCs w:val="20"/>
        </w:rPr>
      </w:pPr>
    </w:p>
    <w:sectPr w:rsidR="006F6FF2" w:rsidRPr="00D81A87" w:rsidSect="0082040E">
      <w:footerReference w:type="default" r:id="rId9"/>
      <w:pgSz w:w="11907" w:h="16840" w:code="9"/>
      <w:pgMar w:top="567" w:right="1134" w:bottom="567"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F0A21" w14:textId="77777777" w:rsidR="00895D17" w:rsidRDefault="00895D17" w:rsidP="0082040E">
      <w:r>
        <w:separator/>
      </w:r>
    </w:p>
  </w:endnote>
  <w:endnote w:type="continuationSeparator" w:id="0">
    <w:p w14:paraId="661183A8" w14:textId="77777777" w:rsidR="00895D17" w:rsidRDefault="00895D17" w:rsidP="008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8647056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D742F94" w14:textId="533ACDD0" w:rsidR="00EE4004" w:rsidRPr="00EE4004" w:rsidRDefault="00EE4004">
            <w:pPr>
              <w:pStyle w:val="Footer"/>
              <w:jc w:val="right"/>
              <w:rPr>
                <w:sz w:val="16"/>
                <w:szCs w:val="16"/>
              </w:rPr>
            </w:pPr>
            <w:r w:rsidRPr="00EE4004">
              <w:rPr>
                <w:sz w:val="16"/>
                <w:szCs w:val="16"/>
              </w:rPr>
              <w:t xml:space="preserve">Page </w:t>
            </w:r>
            <w:r w:rsidRPr="00EE4004">
              <w:rPr>
                <w:b/>
                <w:bCs/>
                <w:sz w:val="16"/>
                <w:szCs w:val="16"/>
              </w:rPr>
              <w:fldChar w:fldCharType="begin"/>
            </w:r>
            <w:r w:rsidRPr="00EE4004">
              <w:rPr>
                <w:b/>
                <w:bCs/>
                <w:sz w:val="16"/>
                <w:szCs w:val="16"/>
              </w:rPr>
              <w:instrText xml:space="preserve"> PAGE </w:instrText>
            </w:r>
            <w:r w:rsidRPr="00EE4004">
              <w:rPr>
                <w:b/>
                <w:bCs/>
                <w:sz w:val="16"/>
                <w:szCs w:val="16"/>
              </w:rPr>
              <w:fldChar w:fldCharType="separate"/>
            </w:r>
            <w:r>
              <w:rPr>
                <w:b/>
                <w:bCs/>
                <w:noProof/>
                <w:sz w:val="16"/>
                <w:szCs w:val="16"/>
              </w:rPr>
              <w:t>14</w:t>
            </w:r>
            <w:r w:rsidRPr="00EE4004">
              <w:rPr>
                <w:b/>
                <w:bCs/>
                <w:sz w:val="16"/>
                <w:szCs w:val="16"/>
              </w:rPr>
              <w:fldChar w:fldCharType="end"/>
            </w:r>
            <w:r w:rsidRPr="00EE4004">
              <w:rPr>
                <w:sz w:val="16"/>
                <w:szCs w:val="16"/>
              </w:rPr>
              <w:t xml:space="preserve"> of </w:t>
            </w:r>
            <w:r w:rsidRPr="00EE4004">
              <w:rPr>
                <w:b/>
                <w:bCs/>
                <w:sz w:val="16"/>
                <w:szCs w:val="16"/>
              </w:rPr>
              <w:fldChar w:fldCharType="begin"/>
            </w:r>
            <w:r w:rsidRPr="00EE4004">
              <w:rPr>
                <w:b/>
                <w:bCs/>
                <w:sz w:val="16"/>
                <w:szCs w:val="16"/>
              </w:rPr>
              <w:instrText xml:space="preserve"> NUMPAGES  </w:instrText>
            </w:r>
            <w:r w:rsidRPr="00EE4004">
              <w:rPr>
                <w:b/>
                <w:bCs/>
                <w:sz w:val="16"/>
                <w:szCs w:val="16"/>
              </w:rPr>
              <w:fldChar w:fldCharType="separate"/>
            </w:r>
            <w:r>
              <w:rPr>
                <w:b/>
                <w:bCs/>
                <w:noProof/>
                <w:sz w:val="16"/>
                <w:szCs w:val="16"/>
              </w:rPr>
              <w:t>14</w:t>
            </w:r>
            <w:r w:rsidRPr="00EE4004">
              <w:rPr>
                <w:b/>
                <w:bCs/>
                <w:sz w:val="16"/>
                <w:szCs w:val="16"/>
              </w:rPr>
              <w:fldChar w:fldCharType="end"/>
            </w:r>
          </w:p>
        </w:sdtContent>
      </w:sdt>
    </w:sdtContent>
  </w:sdt>
  <w:p w14:paraId="455E7C1A" w14:textId="77777777" w:rsidR="008036AD" w:rsidRDefault="00803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27B23" w14:textId="77777777" w:rsidR="00895D17" w:rsidRDefault="00895D17" w:rsidP="0082040E">
      <w:r>
        <w:separator/>
      </w:r>
    </w:p>
  </w:footnote>
  <w:footnote w:type="continuationSeparator" w:id="0">
    <w:p w14:paraId="48382A43" w14:textId="77777777" w:rsidR="00895D17" w:rsidRDefault="00895D17" w:rsidP="00820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7937"/>
    <w:multiLevelType w:val="hybridMultilevel"/>
    <w:tmpl w:val="727EDF00"/>
    <w:lvl w:ilvl="0" w:tplc="B8201DF4">
      <w:start w:val="10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E6FF0"/>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0A65D58"/>
    <w:multiLevelType w:val="hybridMultilevel"/>
    <w:tmpl w:val="52981C12"/>
    <w:lvl w:ilvl="0" w:tplc="0AC6A5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871371"/>
    <w:multiLevelType w:val="hybridMultilevel"/>
    <w:tmpl w:val="A54A8A8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5C3E8D"/>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762472"/>
    <w:multiLevelType w:val="hybridMultilevel"/>
    <w:tmpl w:val="F0C08CE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8704C"/>
    <w:multiLevelType w:val="hybridMultilevel"/>
    <w:tmpl w:val="C5AE551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13F67BE"/>
    <w:multiLevelType w:val="hybridMultilevel"/>
    <w:tmpl w:val="51D85E3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2C457E8"/>
    <w:multiLevelType w:val="hybridMultilevel"/>
    <w:tmpl w:val="669CEEA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897365D"/>
    <w:multiLevelType w:val="hybridMultilevel"/>
    <w:tmpl w:val="84762CA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9BF2497"/>
    <w:multiLevelType w:val="hybridMultilevel"/>
    <w:tmpl w:val="F0881858"/>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ECB28D4"/>
    <w:multiLevelType w:val="hybridMultilevel"/>
    <w:tmpl w:val="263E6FD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9" w15:restartNumberingAfterBreak="0">
    <w:nsid w:val="40B801B0"/>
    <w:multiLevelType w:val="hybridMultilevel"/>
    <w:tmpl w:val="FCD4FB6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6A84FBE"/>
    <w:multiLevelType w:val="hybridMultilevel"/>
    <w:tmpl w:val="79F429D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E9C7DCD"/>
    <w:multiLevelType w:val="hybridMultilevel"/>
    <w:tmpl w:val="D11842B0"/>
    <w:lvl w:ilvl="0" w:tplc="EEE8D99A">
      <w:start w:val="1"/>
      <w:numFmt w:val="bullet"/>
      <w:lvlText w:val=""/>
      <w:lvlJc w:val="left"/>
      <w:pPr>
        <w:tabs>
          <w:tab w:val="num" w:pos="1680"/>
        </w:tabs>
        <w:ind w:left="1680" w:hanging="360"/>
      </w:pPr>
      <w:rPr>
        <w:rFonts w:ascii="Symbol" w:hAnsi="Symbol" w:hint="default"/>
        <w:sz w:val="22"/>
        <w:szCs w:val="22"/>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B53C97"/>
    <w:multiLevelType w:val="hybridMultilevel"/>
    <w:tmpl w:val="661C9E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F3381B"/>
    <w:multiLevelType w:val="hybridMultilevel"/>
    <w:tmpl w:val="881888C4"/>
    <w:lvl w:ilvl="0" w:tplc="04090017">
      <w:start w:val="1"/>
      <w:numFmt w:val="low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8C47C30"/>
    <w:multiLevelType w:val="hybridMultilevel"/>
    <w:tmpl w:val="842E424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0" w15:restartNumberingAfterBreak="0">
    <w:nsid w:val="72EC240F"/>
    <w:multiLevelType w:val="hybridMultilevel"/>
    <w:tmpl w:val="3B385522"/>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31"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8471D4B"/>
    <w:multiLevelType w:val="hybridMultilevel"/>
    <w:tmpl w:val="4846F6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85539B4"/>
    <w:multiLevelType w:val="hybridMultilevel"/>
    <w:tmpl w:val="D35CFE0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4"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
  </w:num>
  <w:num w:numId="3">
    <w:abstractNumId w:val="33"/>
  </w:num>
  <w:num w:numId="4">
    <w:abstractNumId w:val="30"/>
  </w:num>
  <w:num w:numId="5">
    <w:abstractNumId w:val="18"/>
  </w:num>
  <w:num w:numId="6">
    <w:abstractNumId w:val="29"/>
  </w:num>
  <w:num w:numId="7">
    <w:abstractNumId w:val="25"/>
  </w:num>
  <w:num w:numId="8">
    <w:abstractNumId w:val="20"/>
  </w:num>
  <w:num w:numId="9">
    <w:abstractNumId w:val="16"/>
  </w:num>
  <w:num w:numId="10">
    <w:abstractNumId w:val="11"/>
  </w:num>
  <w:num w:numId="11">
    <w:abstractNumId w:val="14"/>
  </w:num>
  <w:num w:numId="12">
    <w:abstractNumId w:val="31"/>
  </w:num>
  <w:num w:numId="13">
    <w:abstractNumId w:val="13"/>
  </w:num>
  <w:num w:numId="14">
    <w:abstractNumId w:val="7"/>
  </w:num>
  <w:num w:numId="15">
    <w:abstractNumId w:val="2"/>
  </w:num>
  <w:num w:numId="16">
    <w:abstractNumId w:val="4"/>
  </w:num>
  <w:num w:numId="17">
    <w:abstractNumId w:val="32"/>
  </w:num>
  <w:num w:numId="18">
    <w:abstractNumId w:val="6"/>
  </w:num>
  <w:num w:numId="19">
    <w:abstractNumId w:val="21"/>
  </w:num>
  <w:num w:numId="20">
    <w:abstractNumId w:val="28"/>
  </w:num>
  <w:num w:numId="21">
    <w:abstractNumId w:val="9"/>
  </w:num>
  <w:num w:numId="22">
    <w:abstractNumId w:val="5"/>
  </w:num>
  <w:num w:numId="23">
    <w:abstractNumId w:val="26"/>
  </w:num>
  <w:num w:numId="24">
    <w:abstractNumId w:val="23"/>
  </w:num>
  <w:num w:numId="25">
    <w:abstractNumId w:val="1"/>
  </w:num>
  <w:num w:numId="26">
    <w:abstractNumId w:val="10"/>
  </w:num>
  <w:num w:numId="27">
    <w:abstractNumId w:val="34"/>
  </w:num>
  <w:num w:numId="28">
    <w:abstractNumId w:val="17"/>
  </w:num>
  <w:num w:numId="29">
    <w:abstractNumId w:val="8"/>
  </w:num>
  <w:num w:numId="30">
    <w:abstractNumId w:val="15"/>
  </w:num>
  <w:num w:numId="31">
    <w:abstractNumId w:val="24"/>
  </w:num>
  <w:num w:numId="32">
    <w:abstractNumId w:val="27"/>
  </w:num>
  <w:num w:numId="33">
    <w:abstractNumId w:val="19"/>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32"/>
    <w:rsid w:val="00000578"/>
    <w:rsid w:val="00004EB5"/>
    <w:rsid w:val="0000534C"/>
    <w:rsid w:val="00010382"/>
    <w:rsid w:val="000106AD"/>
    <w:rsid w:val="00010831"/>
    <w:rsid w:val="0001120C"/>
    <w:rsid w:val="00011484"/>
    <w:rsid w:val="00013A79"/>
    <w:rsid w:val="00014A64"/>
    <w:rsid w:val="000257E6"/>
    <w:rsid w:val="00030961"/>
    <w:rsid w:val="00032BC0"/>
    <w:rsid w:val="000358C0"/>
    <w:rsid w:val="00036B7A"/>
    <w:rsid w:val="000374A0"/>
    <w:rsid w:val="00041C24"/>
    <w:rsid w:val="00041DF1"/>
    <w:rsid w:val="000441CC"/>
    <w:rsid w:val="00050F55"/>
    <w:rsid w:val="00052497"/>
    <w:rsid w:val="00055BB8"/>
    <w:rsid w:val="000667C0"/>
    <w:rsid w:val="00067F5A"/>
    <w:rsid w:val="00080ED8"/>
    <w:rsid w:val="00090201"/>
    <w:rsid w:val="00090289"/>
    <w:rsid w:val="00093BE4"/>
    <w:rsid w:val="0009556F"/>
    <w:rsid w:val="000A12C6"/>
    <w:rsid w:val="000A1BF9"/>
    <w:rsid w:val="000A5ECA"/>
    <w:rsid w:val="000B3C1E"/>
    <w:rsid w:val="000B5B8B"/>
    <w:rsid w:val="000B77FA"/>
    <w:rsid w:val="000C4E67"/>
    <w:rsid w:val="000D211D"/>
    <w:rsid w:val="000D22EA"/>
    <w:rsid w:val="000D3C96"/>
    <w:rsid w:val="000D611A"/>
    <w:rsid w:val="000E39BE"/>
    <w:rsid w:val="000E6DF9"/>
    <w:rsid w:val="000F290D"/>
    <w:rsid w:val="000F5D88"/>
    <w:rsid w:val="00102356"/>
    <w:rsid w:val="00102CB2"/>
    <w:rsid w:val="00107559"/>
    <w:rsid w:val="00111D9B"/>
    <w:rsid w:val="00114FBB"/>
    <w:rsid w:val="00115827"/>
    <w:rsid w:val="00117222"/>
    <w:rsid w:val="0012064C"/>
    <w:rsid w:val="001232F1"/>
    <w:rsid w:val="001257C9"/>
    <w:rsid w:val="00126DFD"/>
    <w:rsid w:val="00132F86"/>
    <w:rsid w:val="001370EA"/>
    <w:rsid w:val="00146FDC"/>
    <w:rsid w:val="00147F9E"/>
    <w:rsid w:val="00150048"/>
    <w:rsid w:val="00154E82"/>
    <w:rsid w:val="00172BEB"/>
    <w:rsid w:val="001738ED"/>
    <w:rsid w:val="00174A18"/>
    <w:rsid w:val="00177C10"/>
    <w:rsid w:val="001831A5"/>
    <w:rsid w:val="00183330"/>
    <w:rsid w:val="00183B44"/>
    <w:rsid w:val="00190E07"/>
    <w:rsid w:val="00192794"/>
    <w:rsid w:val="001946A1"/>
    <w:rsid w:val="001A04F9"/>
    <w:rsid w:val="001B175E"/>
    <w:rsid w:val="001B55E2"/>
    <w:rsid w:val="001C1EB7"/>
    <w:rsid w:val="001C2406"/>
    <w:rsid w:val="001C2FEE"/>
    <w:rsid w:val="001C4A39"/>
    <w:rsid w:val="001C4CEC"/>
    <w:rsid w:val="001D2A1D"/>
    <w:rsid w:val="001D2AF0"/>
    <w:rsid w:val="001E00D3"/>
    <w:rsid w:val="001E18DB"/>
    <w:rsid w:val="001E2C45"/>
    <w:rsid w:val="00200A06"/>
    <w:rsid w:val="00213AAE"/>
    <w:rsid w:val="0022210F"/>
    <w:rsid w:val="00231AE2"/>
    <w:rsid w:val="00235E16"/>
    <w:rsid w:val="002374A2"/>
    <w:rsid w:val="00242A55"/>
    <w:rsid w:val="00242F5A"/>
    <w:rsid w:val="00244E31"/>
    <w:rsid w:val="00251878"/>
    <w:rsid w:val="002553F6"/>
    <w:rsid w:val="00261B48"/>
    <w:rsid w:val="00261E4A"/>
    <w:rsid w:val="00262A61"/>
    <w:rsid w:val="0026579F"/>
    <w:rsid w:val="00270829"/>
    <w:rsid w:val="0028007C"/>
    <w:rsid w:val="00280B67"/>
    <w:rsid w:val="00282D9A"/>
    <w:rsid w:val="00283A71"/>
    <w:rsid w:val="002912CF"/>
    <w:rsid w:val="002918FE"/>
    <w:rsid w:val="00291E6D"/>
    <w:rsid w:val="0029670A"/>
    <w:rsid w:val="00296AE8"/>
    <w:rsid w:val="002A640F"/>
    <w:rsid w:val="002B0F7D"/>
    <w:rsid w:val="002C1949"/>
    <w:rsid w:val="002C2812"/>
    <w:rsid w:val="002C3280"/>
    <w:rsid w:val="002C474B"/>
    <w:rsid w:val="002C5344"/>
    <w:rsid w:val="002C6F0D"/>
    <w:rsid w:val="002C7AC3"/>
    <w:rsid w:val="002C7B22"/>
    <w:rsid w:val="002D244B"/>
    <w:rsid w:val="002E24F3"/>
    <w:rsid w:val="002E6CBA"/>
    <w:rsid w:val="002F337C"/>
    <w:rsid w:val="002F4592"/>
    <w:rsid w:val="002F7298"/>
    <w:rsid w:val="003126D8"/>
    <w:rsid w:val="00317895"/>
    <w:rsid w:val="003202F1"/>
    <w:rsid w:val="003302C6"/>
    <w:rsid w:val="003330BE"/>
    <w:rsid w:val="00334087"/>
    <w:rsid w:val="0034482C"/>
    <w:rsid w:val="00345ACC"/>
    <w:rsid w:val="00350D32"/>
    <w:rsid w:val="00360173"/>
    <w:rsid w:val="00366F55"/>
    <w:rsid w:val="00387A48"/>
    <w:rsid w:val="00392D3F"/>
    <w:rsid w:val="0039624D"/>
    <w:rsid w:val="00396DA5"/>
    <w:rsid w:val="0039798E"/>
    <w:rsid w:val="003A7E8F"/>
    <w:rsid w:val="003B20F7"/>
    <w:rsid w:val="003B71D2"/>
    <w:rsid w:val="003C32C9"/>
    <w:rsid w:val="003C3598"/>
    <w:rsid w:val="003C5E0A"/>
    <w:rsid w:val="003D4408"/>
    <w:rsid w:val="003D5802"/>
    <w:rsid w:val="003D5F13"/>
    <w:rsid w:val="003D62DF"/>
    <w:rsid w:val="003D78B6"/>
    <w:rsid w:val="003E33BA"/>
    <w:rsid w:val="003E6B27"/>
    <w:rsid w:val="003E7C07"/>
    <w:rsid w:val="003F10D0"/>
    <w:rsid w:val="003F4485"/>
    <w:rsid w:val="003F672B"/>
    <w:rsid w:val="0040190B"/>
    <w:rsid w:val="00410107"/>
    <w:rsid w:val="0041030F"/>
    <w:rsid w:val="004353BC"/>
    <w:rsid w:val="0043613F"/>
    <w:rsid w:val="004362D6"/>
    <w:rsid w:val="0043687C"/>
    <w:rsid w:val="00437937"/>
    <w:rsid w:val="004417F8"/>
    <w:rsid w:val="00442BE5"/>
    <w:rsid w:val="00445573"/>
    <w:rsid w:val="004470C1"/>
    <w:rsid w:val="00452B62"/>
    <w:rsid w:val="00454C79"/>
    <w:rsid w:val="0045692E"/>
    <w:rsid w:val="00456A6C"/>
    <w:rsid w:val="00457FAE"/>
    <w:rsid w:val="00463027"/>
    <w:rsid w:val="0047275D"/>
    <w:rsid w:val="004821AE"/>
    <w:rsid w:val="004830C0"/>
    <w:rsid w:val="00486AC7"/>
    <w:rsid w:val="00497F23"/>
    <w:rsid w:val="004A1715"/>
    <w:rsid w:val="004D3E8A"/>
    <w:rsid w:val="004E3E50"/>
    <w:rsid w:val="004E61A4"/>
    <w:rsid w:val="004E697F"/>
    <w:rsid w:val="005060B9"/>
    <w:rsid w:val="005065D3"/>
    <w:rsid w:val="005076A1"/>
    <w:rsid w:val="0051256C"/>
    <w:rsid w:val="00513E4B"/>
    <w:rsid w:val="0051666F"/>
    <w:rsid w:val="0052015B"/>
    <w:rsid w:val="00524E94"/>
    <w:rsid w:val="00525FE2"/>
    <w:rsid w:val="005314EA"/>
    <w:rsid w:val="00540F7D"/>
    <w:rsid w:val="0054605B"/>
    <w:rsid w:val="00550A05"/>
    <w:rsid w:val="00551FB3"/>
    <w:rsid w:val="005661A1"/>
    <w:rsid w:val="00566C25"/>
    <w:rsid w:val="0056704C"/>
    <w:rsid w:val="00575004"/>
    <w:rsid w:val="005757DB"/>
    <w:rsid w:val="005805E7"/>
    <w:rsid w:val="00595E02"/>
    <w:rsid w:val="005A15B0"/>
    <w:rsid w:val="005B052D"/>
    <w:rsid w:val="005B0ABB"/>
    <w:rsid w:val="005B520B"/>
    <w:rsid w:val="005C139B"/>
    <w:rsid w:val="005C18E7"/>
    <w:rsid w:val="005C2904"/>
    <w:rsid w:val="005C4AEA"/>
    <w:rsid w:val="005D5501"/>
    <w:rsid w:val="005D7620"/>
    <w:rsid w:val="005E0619"/>
    <w:rsid w:val="005E23C9"/>
    <w:rsid w:val="005E3B98"/>
    <w:rsid w:val="005E7066"/>
    <w:rsid w:val="005E709A"/>
    <w:rsid w:val="005F4520"/>
    <w:rsid w:val="006007A3"/>
    <w:rsid w:val="00610656"/>
    <w:rsid w:val="006119A1"/>
    <w:rsid w:val="0062068F"/>
    <w:rsid w:val="006244D9"/>
    <w:rsid w:val="0064557D"/>
    <w:rsid w:val="00650F0F"/>
    <w:rsid w:val="00652196"/>
    <w:rsid w:val="006525BD"/>
    <w:rsid w:val="006560FF"/>
    <w:rsid w:val="00656CE8"/>
    <w:rsid w:val="006620EE"/>
    <w:rsid w:val="00667424"/>
    <w:rsid w:val="006739A6"/>
    <w:rsid w:val="00680D40"/>
    <w:rsid w:val="00681F4F"/>
    <w:rsid w:val="00682E5B"/>
    <w:rsid w:val="006860E1"/>
    <w:rsid w:val="0069036F"/>
    <w:rsid w:val="00691EFA"/>
    <w:rsid w:val="00693C89"/>
    <w:rsid w:val="00694362"/>
    <w:rsid w:val="006A29C0"/>
    <w:rsid w:val="006A6FF6"/>
    <w:rsid w:val="006B15DF"/>
    <w:rsid w:val="006B16D9"/>
    <w:rsid w:val="006C1B9E"/>
    <w:rsid w:val="006D085D"/>
    <w:rsid w:val="006D72BC"/>
    <w:rsid w:val="006E28F2"/>
    <w:rsid w:val="006F2243"/>
    <w:rsid w:val="006F2E05"/>
    <w:rsid w:val="006F6603"/>
    <w:rsid w:val="006F6FF2"/>
    <w:rsid w:val="00705944"/>
    <w:rsid w:val="007138FD"/>
    <w:rsid w:val="00713905"/>
    <w:rsid w:val="007200CB"/>
    <w:rsid w:val="007300B7"/>
    <w:rsid w:val="007315D4"/>
    <w:rsid w:val="00736C0A"/>
    <w:rsid w:val="007443D4"/>
    <w:rsid w:val="00745E8C"/>
    <w:rsid w:val="00753450"/>
    <w:rsid w:val="00754DF3"/>
    <w:rsid w:val="00754EC5"/>
    <w:rsid w:val="00760E86"/>
    <w:rsid w:val="00761C35"/>
    <w:rsid w:val="00762654"/>
    <w:rsid w:val="0076551E"/>
    <w:rsid w:val="00771630"/>
    <w:rsid w:val="007849FF"/>
    <w:rsid w:val="007854C8"/>
    <w:rsid w:val="0079093D"/>
    <w:rsid w:val="00793C26"/>
    <w:rsid w:val="007B3589"/>
    <w:rsid w:val="007C79A7"/>
    <w:rsid w:val="007D363A"/>
    <w:rsid w:val="007D4548"/>
    <w:rsid w:val="007D78AA"/>
    <w:rsid w:val="007E0D3C"/>
    <w:rsid w:val="007E1EBE"/>
    <w:rsid w:val="007F173A"/>
    <w:rsid w:val="007F4BFB"/>
    <w:rsid w:val="008036AD"/>
    <w:rsid w:val="0081060E"/>
    <w:rsid w:val="00810F1A"/>
    <w:rsid w:val="00811AF5"/>
    <w:rsid w:val="008126E2"/>
    <w:rsid w:val="0082040E"/>
    <w:rsid w:val="00822113"/>
    <w:rsid w:val="00822967"/>
    <w:rsid w:val="008275CB"/>
    <w:rsid w:val="0082761F"/>
    <w:rsid w:val="0083471E"/>
    <w:rsid w:val="00837642"/>
    <w:rsid w:val="008461B6"/>
    <w:rsid w:val="008539FD"/>
    <w:rsid w:val="00856630"/>
    <w:rsid w:val="0085690F"/>
    <w:rsid w:val="00857CF7"/>
    <w:rsid w:val="008652F7"/>
    <w:rsid w:val="00874150"/>
    <w:rsid w:val="00880013"/>
    <w:rsid w:val="00882CC5"/>
    <w:rsid w:val="008839B4"/>
    <w:rsid w:val="00884030"/>
    <w:rsid w:val="00887910"/>
    <w:rsid w:val="00895D17"/>
    <w:rsid w:val="0089747E"/>
    <w:rsid w:val="00897767"/>
    <w:rsid w:val="008979C2"/>
    <w:rsid w:val="008A2F61"/>
    <w:rsid w:val="008A4A7E"/>
    <w:rsid w:val="008A7DDD"/>
    <w:rsid w:val="008B31C4"/>
    <w:rsid w:val="008B56A0"/>
    <w:rsid w:val="008B6CBE"/>
    <w:rsid w:val="008C00C1"/>
    <w:rsid w:val="008C20CF"/>
    <w:rsid w:val="008C5264"/>
    <w:rsid w:val="008E0B24"/>
    <w:rsid w:val="008E3BFD"/>
    <w:rsid w:val="008E50F5"/>
    <w:rsid w:val="008F1C89"/>
    <w:rsid w:val="008F5226"/>
    <w:rsid w:val="008F7741"/>
    <w:rsid w:val="008F7AFC"/>
    <w:rsid w:val="00901F28"/>
    <w:rsid w:val="00911048"/>
    <w:rsid w:val="009156A9"/>
    <w:rsid w:val="00917BFA"/>
    <w:rsid w:val="009208C4"/>
    <w:rsid w:val="009235A6"/>
    <w:rsid w:val="009252F1"/>
    <w:rsid w:val="009263AE"/>
    <w:rsid w:val="00927DBF"/>
    <w:rsid w:val="0093273C"/>
    <w:rsid w:val="0093668D"/>
    <w:rsid w:val="00937E80"/>
    <w:rsid w:val="00947B51"/>
    <w:rsid w:val="00951300"/>
    <w:rsid w:val="00953279"/>
    <w:rsid w:val="00954A77"/>
    <w:rsid w:val="00957755"/>
    <w:rsid w:val="009636A1"/>
    <w:rsid w:val="00966E42"/>
    <w:rsid w:val="0097671B"/>
    <w:rsid w:val="00976936"/>
    <w:rsid w:val="009845B5"/>
    <w:rsid w:val="00986299"/>
    <w:rsid w:val="00992D0A"/>
    <w:rsid w:val="009962CA"/>
    <w:rsid w:val="0099733D"/>
    <w:rsid w:val="009A4995"/>
    <w:rsid w:val="009B5B45"/>
    <w:rsid w:val="009C08F1"/>
    <w:rsid w:val="009D31D8"/>
    <w:rsid w:val="009D5282"/>
    <w:rsid w:val="009F4D8B"/>
    <w:rsid w:val="009F5341"/>
    <w:rsid w:val="00A0062B"/>
    <w:rsid w:val="00A04503"/>
    <w:rsid w:val="00A062D8"/>
    <w:rsid w:val="00A125DF"/>
    <w:rsid w:val="00A12A93"/>
    <w:rsid w:val="00A12DF8"/>
    <w:rsid w:val="00A15D18"/>
    <w:rsid w:val="00A2378B"/>
    <w:rsid w:val="00A33A3C"/>
    <w:rsid w:val="00A50FAE"/>
    <w:rsid w:val="00A514B0"/>
    <w:rsid w:val="00A561DE"/>
    <w:rsid w:val="00A60121"/>
    <w:rsid w:val="00A67172"/>
    <w:rsid w:val="00A70DD1"/>
    <w:rsid w:val="00A767AD"/>
    <w:rsid w:val="00A772A9"/>
    <w:rsid w:val="00A9059E"/>
    <w:rsid w:val="00A94451"/>
    <w:rsid w:val="00A94DF5"/>
    <w:rsid w:val="00A96531"/>
    <w:rsid w:val="00AA1F88"/>
    <w:rsid w:val="00AA6FAD"/>
    <w:rsid w:val="00AB52A1"/>
    <w:rsid w:val="00AC4C67"/>
    <w:rsid w:val="00AC7E2E"/>
    <w:rsid w:val="00AD3627"/>
    <w:rsid w:val="00AD5E45"/>
    <w:rsid w:val="00AE6A59"/>
    <w:rsid w:val="00AE7744"/>
    <w:rsid w:val="00AE7DB7"/>
    <w:rsid w:val="00AF09B8"/>
    <w:rsid w:val="00AF0E84"/>
    <w:rsid w:val="00AF140D"/>
    <w:rsid w:val="00AF55DD"/>
    <w:rsid w:val="00AF61E4"/>
    <w:rsid w:val="00B00B6C"/>
    <w:rsid w:val="00B129F2"/>
    <w:rsid w:val="00B142AD"/>
    <w:rsid w:val="00B162D4"/>
    <w:rsid w:val="00B21C94"/>
    <w:rsid w:val="00B373AE"/>
    <w:rsid w:val="00B42E10"/>
    <w:rsid w:val="00B45D37"/>
    <w:rsid w:val="00B46B9B"/>
    <w:rsid w:val="00B50BB8"/>
    <w:rsid w:val="00B513EC"/>
    <w:rsid w:val="00B52B97"/>
    <w:rsid w:val="00B53521"/>
    <w:rsid w:val="00B6441E"/>
    <w:rsid w:val="00B6478D"/>
    <w:rsid w:val="00B6496E"/>
    <w:rsid w:val="00B64B21"/>
    <w:rsid w:val="00B713A4"/>
    <w:rsid w:val="00B72F87"/>
    <w:rsid w:val="00B73983"/>
    <w:rsid w:val="00B75FD9"/>
    <w:rsid w:val="00B761EB"/>
    <w:rsid w:val="00B76AE7"/>
    <w:rsid w:val="00B90F47"/>
    <w:rsid w:val="00BC0EC2"/>
    <w:rsid w:val="00BC1F3A"/>
    <w:rsid w:val="00BD0A83"/>
    <w:rsid w:val="00BD40DD"/>
    <w:rsid w:val="00BE000F"/>
    <w:rsid w:val="00BE3C90"/>
    <w:rsid w:val="00BE5ABE"/>
    <w:rsid w:val="00BF085A"/>
    <w:rsid w:val="00BF1ECD"/>
    <w:rsid w:val="00BF69A3"/>
    <w:rsid w:val="00C11042"/>
    <w:rsid w:val="00C11E23"/>
    <w:rsid w:val="00C12D75"/>
    <w:rsid w:val="00C20394"/>
    <w:rsid w:val="00C21E3C"/>
    <w:rsid w:val="00C22095"/>
    <w:rsid w:val="00C34E2F"/>
    <w:rsid w:val="00C353BD"/>
    <w:rsid w:val="00C405C2"/>
    <w:rsid w:val="00C44941"/>
    <w:rsid w:val="00C50AFE"/>
    <w:rsid w:val="00C5299D"/>
    <w:rsid w:val="00C60D68"/>
    <w:rsid w:val="00C7570C"/>
    <w:rsid w:val="00C758E2"/>
    <w:rsid w:val="00C81714"/>
    <w:rsid w:val="00C826D5"/>
    <w:rsid w:val="00C91C08"/>
    <w:rsid w:val="00C927F0"/>
    <w:rsid w:val="00C9297E"/>
    <w:rsid w:val="00C97027"/>
    <w:rsid w:val="00CA23CB"/>
    <w:rsid w:val="00CA3A5E"/>
    <w:rsid w:val="00CA7973"/>
    <w:rsid w:val="00CB313E"/>
    <w:rsid w:val="00CB353B"/>
    <w:rsid w:val="00CB64A9"/>
    <w:rsid w:val="00CB6B38"/>
    <w:rsid w:val="00CB7A3B"/>
    <w:rsid w:val="00CC510E"/>
    <w:rsid w:val="00CC5C3E"/>
    <w:rsid w:val="00CC5E30"/>
    <w:rsid w:val="00CC6E67"/>
    <w:rsid w:val="00CD31F3"/>
    <w:rsid w:val="00CD423D"/>
    <w:rsid w:val="00CE2657"/>
    <w:rsid w:val="00CF02E5"/>
    <w:rsid w:val="00CF1A51"/>
    <w:rsid w:val="00CF1A9E"/>
    <w:rsid w:val="00CF715A"/>
    <w:rsid w:val="00D0030F"/>
    <w:rsid w:val="00D07902"/>
    <w:rsid w:val="00D11644"/>
    <w:rsid w:val="00D12CCF"/>
    <w:rsid w:val="00D15276"/>
    <w:rsid w:val="00D158DE"/>
    <w:rsid w:val="00D244E4"/>
    <w:rsid w:val="00D311C9"/>
    <w:rsid w:val="00D3216C"/>
    <w:rsid w:val="00D3294D"/>
    <w:rsid w:val="00D45140"/>
    <w:rsid w:val="00D477B9"/>
    <w:rsid w:val="00D52FB8"/>
    <w:rsid w:val="00D53555"/>
    <w:rsid w:val="00D600CD"/>
    <w:rsid w:val="00D60859"/>
    <w:rsid w:val="00D65FFA"/>
    <w:rsid w:val="00D6603F"/>
    <w:rsid w:val="00D738E0"/>
    <w:rsid w:val="00D74AD1"/>
    <w:rsid w:val="00D75BF3"/>
    <w:rsid w:val="00D81A87"/>
    <w:rsid w:val="00D8704F"/>
    <w:rsid w:val="00D96D12"/>
    <w:rsid w:val="00DA15FF"/>
    <w:rsid w:val="00DA2255"/>
    <w:rsid w:val="00DA55A3"/>
    <w:rsid w:val="00DA6ABD"/>
    <w:rsid w:val="00DA7866"/>
    <w:rsid w:val="00DB25A6"/>
    <w:rsid w:val="00DB4318"/>
    <w:rsid w:val="00DC066E"/>
    <w:rsid w:val="00DD12FA"/>
    <w:rsid w:val="00DD2EC7"/>
    <w:rsid w:val="00DE0FE0"/>
    <w:rsid w:val="00DE1B27"/>
    <w:rsid w:val="00DF1C0E"/>
    <w:rsid w:val="00DF36A5"/>
    <w:rsid w:val="00DF6238"/>
    <w:rsid w:val="00E046A9"/>
    <w:rsid w:val="00E05C7C"/>
    <w:rsid w:val="00E12BF4"/>
    <w:rsid w:val="00E15700"/>
    <w:rsid w:val="00E22EA2"/>
    <w:rsid w:val="00E25A24"/>
    <w:rsid w:val="00E37AB8"/>
    <w:rsid w:val="00E42A7A"/>
    <w:rsid w:val="00E45B06"/>
    <w:rsid w:val="00E51BC2"/>
    <w:rsid w:val="00E65569"/>
    <w:rsid w:val="00E74835"/>
    <w:rsid w:val="00E764A0"/>
    <w:rsid w:val="00E87A84"/>
    <w:rsid w:val="00E96091"/>
    <w:rsid w:val="00EA5008"/>
    <w:rsid w:val="00EA7AE2"/>
    <w:rsid w:val="00EB27E2"/>
    <w:rsid w:val="00EB57D8"/>
    <w:rsid w:val="00EB6D16"/>
    <w:rsid w:val="00EC1BE0"/>
    <w:rsid w:val="00EC1C73"/>
    <w:rsid w:val="00ED1053"/>
    <w:rsid w:val="00ED215D"/>
    <w:rsid w:val="00ED2F52"/>
    <w:rsid w:val="00ED358A"/>
    <w:rsid w:val="00ED37CE"/>
    <w:rsid w:val="00ED6F45"/>
    <w:rsid w:val="00EE1581"/>
    <w:rsid w:val="00EE2578"/>
    <w:rsid w:val="00EE4004"/>
    <w:rsid w:val="00EE40F9"/>
    <w:rsid w:val="00EE788C"/>
    <w:rsid w:val="00F038C4"/>
    <w:rsid w:val="00F067E2"/>
    <w:rsid w:val="00F140BD"/>
    <w:rsid w:val="00F23D82"/>
    <w:rsid w:val="00F24F7F"/>
    <w:rsid w:val="00F32A42"/>
    <w:rsid w:val="00F3496A"/>
    <w:rsid w:val="00F45BB1"/>
    <w:rsid w:val="00F4778B"/>
    <w:rsid w:val="00F50158"/>
    <w:rsid w:val="00F51204"/>
    <w:rsid w:val="00F51C3C"/>
    <w:rsid w:val="00F520CC"/>
    <w:rsid w:val="00F57F3C"/>
    <w:rsid w:val="00F72B74"/>
    <w:rsid w:val="00F7676E"/>
    <w:rsid w:val="00F76E12"/>
    <w:rsid w:val="00F90DD8"/>
    <w:rsid w:val="00F92FB1"/>
    <w:rsid w:val="00F94D12"/>
    <w:rsid w:val="00F95A4C"/>
    <w:rsid w:val="00FA742B"/>
    <w:rsid w:val="00FB2768"/>
    <w:rsid w:val="00FB2EC5"/>
    <w:rsid w:val="00FC3932"/>
    <w:rsid w:val="00FC51A5"/>
    <w:rsid w:val="00FC7BE3"/>
    <w:rsid w:val="00FD11A4"/>
    <w:rsid w:val="00FD27BA"/>
    <w:rsid w:val="00FE159B"/>
    <w:rsid w:val="00FE2DF4"/>
    <w:rsid w:val="00FE6BAC"/>
    <w:rsid w:val="00FE79FF"/>
    <w:rsid w:val="00FE7D4B"/>
    <w:rsid w:val="00FF0C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2018D9"/>
  <w15:chartTrackingRefBased/>
  <w15:docId w15:val="{6CD3DE5D-C338-43E5-96FB-A95302DB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18E7"/>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widowControl w:val="0"/>
      <w:tabs>
        <w:tab w:val="center" w:pos="4320"/>
        <w:tab w:val="right" w:pos="8640"/>
      </w:tabs>
    </w:pPr>
    <w:rPr>
      <w:sz w:val="22"/>
      <w:szCs w:val="20"/>
      <w:lang w:val="en-US" w:eastAsia="en-US"/>
    </w:rPr>
  </w:style>
  <w:style w:type="table" w:styleId="TableGrid">
    <w:name w:val="Table Grid"/>
    <w:basedOn w:val="TableNormal"/>
    <w:uiPriority w:val="39"/>
    <w:rsid w:val="0020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82040E"/>
    <w:pPr>
      <w:tabs>
        <w:tab w:val="center" w:pos="4513"/>
        <w:tab w:val="right" w:pos="9026"/>
      </w:tabs>
    </w:pPr>
  </w:style>
  <w:style w:type="character" w:customStyle="1" w:styleId="FooterChar">
    <w:name w:val="Footer Char"/>
    <w:basedOn w:val="DefaultParagraphFont"/>
    <w:link w:val="Footer"/>
    <w:uiPriority w:val="99"/>
    <w:rsid w:val="0082040E"/>
    <w:rPr>
      <w:rFonts w:ascii="Arial" w:hAnsi="Arial"/>
      <w:sz w:val="24"/>
      <w:szCs w:val="24"/>
    </w:rPr>
  </w:style>
  <w:style w:type="character" w:styleId="CommentReference">
    <w:name w:val="annotation reference"/>
    <w:basedOn w:val="DefaultParagraphFont"/>
    <w:rsid w:val="00566C25"/>
    <w:rPr>
      <w:sz w:val="16"/>
      <w:szCs w:val="16"/>
    </w:rPr>
  </w:style>
  <w:style w:type="paragraph" w:styleId="CommentText">
    <w:name w:val="annotation text"/>
    <w:basedOn w:val="Normal"/>
    <w:link w:val="CommentTextChar"/>
    <w:rsid w:val="00566C25"/>
    <w:rPr>
      <w:sz w:val="20"/>
      <w:szCs w:val="20"/>
    </w:rPr>
  </w:style>
  <w:style w:type="character" w:customStyle="1" w:styleId="CommentTextChar">
    <w:name w:val="Comment Text Char"/>
    <w:basedOn w:val="DefaultParagraphFont"/>
    <w:link w:val="CommentText"/>
    <w:rsid w:val="00566C25"/>
    <w:rPr>
      <w:rFonts w:ascii="Arial" w:hAnsi="Arial"/>
    </w:rPr>
  </w:style>
  <w:style w:type="paragraph" w:styleId="CommentSubject">
    <w:name w:val="annotation subject"/>
    <w:basedOn w:val="CommentText"/>
    <w:next w:val="CommentText"/>
    <w:link w:val="CommentSubjectChar"/>
    <w:rsid w:val="00566C25"/>
    <w:rPr>
      <w:b/>
      <w:bCs/>
    </w:rPr>
  </w:style>
  <w:style w:type="character" w:customStyle="1" w:styleId="CommentSubjectChar">
    <w:name w:val="Comment Subject Char"/>
    <w:basedOn w:val="CommentTextChar"/>
    <w:link w:val="CommentSubject"/>
    <w:rsid w:val="00566C25"/>
    <w:rPr>
      <w:rFonts w:ascii="Arial" w:hAnsi="Arial"/>
      <w:b/>
      <w:bCs/>
    </w:rPr>
  </w:style>
  <w:style w:type="paragraph" w:styleId="ListParagraph">
    <w:name w:val="List Paragraph"/>
    <w:basedOn w:val="Normal"/>
    <w:uiPriority w:val="34"/>
    <w:qFormat/>
    <w:rsid w:val="00AB52A1"/>
    <w:pPr>
      <w:ind w:left="720"/>
      <w:contextualSpacing/>
    </w:pPr>
  </w:style>
  <w:style w:type="paragraph" w:customStyle="1" w:styleId="Default">
    <w:name w:val="Default"/>
    <w:rsid w:val="003E7C0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4967</Words>
  <Characters>28312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lpstr>
    </vt:vector>
  </TitlesOfParts>
  <Company>Edutel</Company>
  <LinksUpToDate>false</LinksUpToDate>
  <CharactersWithSpaces>33213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Debbie</dc:creator>
  <cp:keywords/>
  <cp:lastModifiedBy>Jephias Gwarinda</cp:lastModifiedBy>
  <cp:revision>9</cp:revision>
  <cp:lastPrinted>2017-11-30T13:45:00Z</cp:lastPrinted>
  <dcterms:created xsi:type="dcterms:W3CDTF">2022-01-21T14:42:00Z</dcterms:created>
  <dcterms:modified xsi:type="dcterms:W3CDTF">2022-01-21T15:01:00Z</dcterms:modified>
</cp:coreProperties>
</file>