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36A0" w14:textId="77777777" w:rsidR="007E3B81" w:rsidRDefault="007E3B81" w:rsidP="007E3B81">
      <w:pPr>
        <w:pStyle w:val="Title"/>
        <w:jc w:val="both"/>
        <w:rPr>
          <w:rFonts w:ascii="Calibri" w:hAnsi="Calibri"/>
          <w:b w:val="0"/>
          <w:bCs w:val="0"/>
          <w:sz w:val="20"/>
          <w:u w:val="none"/>
        </w:rPr>
      </w:pPr>
    </w:p>
    <w:p w14:paraId="64F24F28" w14:textId="77759B8C" w:rsidR="007E3B81" w:rsidRDefault="007E3B81" w:rsidP="007E3B81">
      <w:pPr>
        <w:pStyle w:val="Title"/>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F2F2F2" w:themeFill="background1" w:themeFillShade="F2"/>
        <w:rPr>
          <w:rFonts w:ascii="Calibri" w:hAnsi="Calibri"/>
          <w:u w:val="none"/>
        </w:rPr>
      </w:pPr>
      <w:r>
        <w:rPr>
          <w:rFonts w:ascii="Calibri" w:hAnsi="Calibri"/>
          <w:u w:val="none"/>
        </w:rPr>
        <w:t>SURVEY TO IDENTIFY SIGNIFICANT OCCUPATIONAL CHANGE IN INSURANCE</w:t>
      </w:r>
    </w:p>
    <w:p w14:paraId="0BCEB2D3" w14:textId="77777777" w:rsidR="0006449C" w:rsidRDefault="0006449C" w:rsidP="00636E02">
      <w:pPr>
        <w:pStyle w:val="Title"/>
        <w:jc w:val="both"/>
        <w:rPr>
          <w:rFonts w:ascii="Calibri" w:hAnsi="Calibri"/>
          <w:b w:val="0"/>
          <w:bCs w:val="0"/>
          <w:sz w:val="20"/>
          <w:u w:val="none"/>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209"/>
      </w:tblGrid>
      <w:tr w:rsidR="00CE42BB" w14:paraId="6B90C9C2" w14:textId="77777777" w:rsidTr="007E3B81">
        <w:tc>
          <w:tcPr>
            <w:tcW w:w="9209" w:type="dxa"/>
            <w:shd w:val="clear" w:color="auto" w:fill="F2F2F2" w:themeFill="background1" w:themeFillShade="F2"/>
          </w:tcPr>
          <w:p w14:paraId="45AEB6C8" w14:textId="77777777" w:rsidR="009148C0" w:rsidRDefault="009148C0" w:rsidP="00FA3A34">
            <w:pPr>
              <w:pStyle w:val="Title"/>
              <w:ind w:left="457"/>
              <w:jc w:val="both"/>
              <w:rPr>
                <w:rFonts w:asciiTheme="minorHAnsi" w:hAnsiTheme="minorHAnsi" w:cstheme="minorHAnsi"/>
                <w:b w:val="0"/>
                <w:bCs w:val="0"/>
                <w:sz w:val="22"/>
                <w:szCs w:val="22"/>
                <w:u w:val="none"/>
              </w:rPr>
            </w:pPr>
          </w:p>
          <w:p w14:paraId="5208E270" w14:textId="5CD07852" w:rsidR="009148C0" w:rsidRPr="00FA3A34" w:rsidRDefault="009148C0" w:rsidP="00FA3A34">
            <w:pPr>
              <w:pStyle w:val="Title"/>
              <w:ind w:left="457"/>
              <w:rPr>
                <w:rFonts w:asciiTheme="minorHAnsi" w:hAnsiTheme="minorHAnsi" w:cstheme="minorHAnsi"/>
                <w:sz w:val="21"/>
                <w:szCs w:val="21"/>
              </w:rPr>
            </w:pPr>
            <w:r w:rsidRPr="00FA3A34">
              <w:rPr>
                <w:rFonts w:asciiTheme="minorHAnsi" w:hAnsiTheme="minorHAnsi" w:cstheme="minorHAnsi"/>
                <w:sz w:val="21"/>
                <w:szCs w:val="21"/>
              </w:rPr>
              <w:t>INSETA STAKEHOLDERS</w:t>
            </w:r>
          </w:p>
          <w:p w14:paraId="6FFE01A3" w14:textId="77777777" w:rsidR="009148C0" w:rsidRPr="00FA3A34" w:rsidRDefault="009148C0" w:rsidP="00FA3A34">
            <w:pPr>
              <w:pStyle w:val="Title"/>
              <w:ind w:left="457"/>
              <w:jc w:val="both"/>
              <w:rPr>
                <w:rFonts w:asciiTheme="minorHAnsi" w:hAnsiTheme="minorHAnsi" w:cstheme="minorHAnsi"/>
                <w:b w:val="0"/>
                <w:bCs w:val="0"/>
                <w:sz w:val="21"/>
                <w:szCs w:val="21"/>
                <w:u w:val="none"/>
              </w:rPr>
            </w:pPr>
          </w:p>
          <w:p w14:paraId="47134206" w14:textId="1E89D55F" w:rsidR="00CE42BB" w:rsidRPr="00FA3A34" w:rsidRDefault="00CE42BB" w:rsidP="00FA3A34">
            <w:pPr>
              <w:pStyle w:val="Title"/>
              <w:ind w:left="457" w:right="546"/>
              <w:jc w:val="both"/>
              <w:rPr>
                <w:rFonts w:asciiTheme="minorHAnsi" w:hAnsiTheme="minorHAnsi" w:cstheme="minorHAnsi"/>
                <w:b w:val="0"/>
                <w:bCs w:val="0"/>
                <w:sz w:val="21"/>
                <w:szCs w:val="21"/>
                <w:u w:val="none"/>
              </w:rPr>
            </w:pPr>
            <w:r w:rsidRPr="00FA3A34">
              <w:rPr>
                <w:rFonts w:asciiTheme="minorHAnsi" w:hAnsiTheme="minorHAnsi" w:cstheme="minorHAnsi"/>
                <w:b w:val="0"/>
                <w:bCs w:val="0"/>
                <w:sz w:val="21"/>
                <w:szCs w:val="21"/>
                <w:u w:val="none"/>
              </w:rPr>
              <w:t xml:space="preserve">The DUT, in partnership with the INSETA, is conducting a research study on occupations </w:t>
            </w:r>
            <w:r w:rsidR="00DF59D4">
              <w:rPr>
                <w:rFonts w:asciiTheme="minorHAnsi" w:hAnsiTheme="minorHAnsi" w:cstheme="minorHAnsi"/>
                <w:b w:val="0"/>
                <w:bCs w:val="0"/>
                <w:sz w:val="21"/>
                <w:szCs w:val="21"/>
                <w:u w:val="none"/>
              </w:rPr>
              <w:t xml:space="preserve">undergoing significant changes </w:t>
            </w:r>
            <w:r w:rsidRPr="00FA3A34">
              <w:rPr>
                <w:rFonts w:asciiTheme="minorHAnsi" w:hAnsiTheme="minorHAnsi" w:cstheme="minorHAnsi"/>
                <w:b w:val="0"/>
                <w:bCs w:val="0"/>
                <w:sz w:val="21"/>
                <w:szCs w:val="21"/>
                <w:u w:val="none"/>
              </w:rPr>
              <w:t xml:space="preserve">in the insurance sector.  Rapid technological advancements are a major disruptor that is reshaping the </w:t>
            </w:r>
            <w:r w:rsidR="00DF59D4">
              <w:rPr>
                <w:rFonts w:asciiTheme="minorHAnsi" w:hAnsiTheme="minorHAnsi" w:cstheme="minorHAnsi"/>
                <w:b w:val="0"/>
                <w:bCs w:val="0"/>
                <w:sz w:val="21"/>
                <w:szCs w:val="21"/>
                <w:u w:val="none"/>
              </w:rPr>
              <w:t xml:space="preserve">insurance </w:t>
            </w:r>
            <w:r w:rsidRPr="00FA3A34">
              <w:rPr>
                <w:rFonts w:asciiTheme="minorHAnsi" w:hAnsiTheme="minorHAnsi" w:cstheme="minorHAnsi"/>
                <w:b w:val="0"/>
                <w:bCs w:val="0"/>
                <w:sz w:val="21"/>
                <w:szCs w:val="21"/>
                <w:u w:val="none"/>
              </w:rPr>
              <w:t>sector. An understanding of how insurance occupations are changing enables the appropriate supply-side interventions</w:t>
            </w:r>
            <w:r w:rsidR="00DF59D4">
              <w:rPr>
                <w:rFonts w:asciiTheme="minorHAnsi" w:hAnsiTheme="minorHAnsi" w:cstheme="minorHAnsi"/>
                <w:b w:val="0"/>
                <w:bCs w:val="0"/>
                <w:sz w:val="21"/>
                <w:szCs w:val="21"/>
                <w:u w:val="none"/>
              </w:rPr>
              <w:t>. Employers</w:t>
            </w:r>
            <w:r w:rsidRPr="00FA3A34">
              <w:rPr>
                <w:rFonts w:asciiTheme="minorHAnsi" w:hAnsiTheme="minorHAnsi" w:cstheme="minorHAnsi"/>
                <w:b w:val="0"/>
                <w:bCs w:val="0"/>
                <w:sz w:val="21"/>
                <w:szCs w:val="21"/>
                <w:u w:val="none"/>
              </w:rPr>
              <w:t xml:space="preserve"> get the people </w:t>
            </w:r>
            <w:r w:rsidR="00DF59D4">
              <w:rPr>
                <w:rFonts w:asciiTheme="minorHAnsi" w:hAnsiTheme="minorHAnsi" w:cstheme="minorHAnsi"/>
                <w:b w:val="0"/>
                <w:bCs w:val="0"/>
                <w:sz w:val="21"/>
                <w:szCs w:val="21"/>
                <w:u w:val="none"/>
              </w:rPr>
              <w:t xml:space="preserve">with appropriate skills. </w:t>
            </w:r>
          </w:p>
          <w:p w14:paraId="48D8A87C" w14:textId="77777777" w:rsidR="00CE42BB" w:rsidRPr="00FA3A34" w:rsidRDefault="00CE42BB" w:rsidP="00FA3A34">
            <w:pPr>
              <w:ind w:left="457" w:right="546"/>
              <w:rPr>
                <w:rFonts w:cstheme="minorHAnsi"/>
                <w:b/>
                <w:bCs/>
                <w:sz w:val="21"/>
                <w:szCs w:val="21"/>
                <w:u w:val="single"/>
              </w:rPr>
            </w:pPr>
          </w:p>
          <w:p w14:paraId="3AC481C0" w14:textId="3484796F" w:rsidR="00CE42BB" w:rsidRPr="00FA3A34" w:rsidRDefault="00CE42BB" w:rsidP="00FA3A34">
            <w:pPr>
              <w:pStyle w:val="BodyText"/>
              <w:ind w:left="457" w:right="546"/>
              <w:rPr>
                <w:rFonts w:asciiTheme="minorHAnsi" w:hAnsiTheme="minorHAnsi" w:cstheme="minorHAnsi"/>
                <w:sz w:val="21"/>
                <w:szCs w:val="21"/>
              </w:rPr>
            </w:pPr>
            <w:r w:rsidRPr="00FA3A34">
              <w:rPr>
                <w:rFonts w:asciiTheme="minorHAnsi" w:hAnsiTheme="minorHAnsi" w:cstheme="minorHAnsi"/>
                <w:sz w:val="21"/>
                <w:szCs w:val="21"/>
              </w:rPr>
              <w:t xml:space="preserve">We would appreciate it </w:t>
            </w:r>
            <w:r w:rsidR="00EE7C5F">
              <w:rPr>
                <w:rFonts w:asciiTheme="minorHAnsi" w:hAnsiTheme="minorHAnsi" w:cstheme="minorHAnsi"/>
                <w:sz w:val="21"/>
                <w:szCs w:val="21"/>
              </w:rPr>
              <w:t xml:space="preserve">if </w:t>
            </w:r>
            <w:r w:rsidRPr="00FA3A34">
              <w:rPr>
                <w:rFonts w:asciiTheme="minorHAnsi" w:hAnsiTheme="minorHAnsi" w:cstheme="minorHAnsi"/>
                <w:sz w:val="21"/>
                <w:szCs w:val="21"/>
              </w:rPr>
              <w:t xml:space="preserve">you participate </w:t>
            </w:r>
            <w:r w:rsidR="00EE7C5F">
              <w:rPr>
                <w:rFonts w:asciiTheme="minorHAnsi" w:hAnsiTheme="minorHAnsi" w:cstheme="minorHAnsi"/>
                <w:sz w:val="21"/>
                <w:szCs w:val="21"/>
              </w:rPr>
              <w:t>in</w:t>
            </w:r>
            <w:r w:rsidRPr="00FA3A34">
              <w:rPr>
                <w:rFonts w:asciiTheme="minorHAnsi" w:hAnsiTheme="minorHAnsi" w:cstheme="minorHAnsi"/>
                <w:sz w:val="21"/>
                <w:szCs w:val="21"/>
              </w:rPr>
              <w:t xml:space="preserve"> this</w:t>
            </w:r>
            <w:r w:rsidR="00EE7C5F">
              <w:rPr>
                <w:rFonts w:asciiTheme="minorHAnsi" w:hAnsiTheme="minorHAnsi" w:cstheme="minorHAnsi"/>
                <w:sz w:val="21"/>
                <w:szCs w:val="21"/>
              </w:rPr>
              <w:t xml:space="preserve"> study</w:t>
            </w:r>
            <w:r w:rsidRPr="00FA3A34">
              <w:rPr>
                <w:rFonts w:asciiTheme="minorHAnsi" w:hAnsiTheme="minorHAnsi" w:cstheme="minorHAnsi"/>
                <w:sz w:val="21"/>
                <w:szCs w:val="21"/>
              </w:rPr>
              <w:t xml:space="preserve">. We will be employing the </w:t>
            </w:r>
            <w:r w:rsidRPr="00FA3A34">
              <w:rPr>
                <w:rStyle w:val="Emphasis"/>
                <w:rFonts w:asciiTheme="minorHAnsi" w:hAnsiTheme="minorHAnsi" w:cstheme="minorHAnsi"/>
                <w:color w:val="000000" w:themeColor="text1"/>
                <w:sz w:val="21"/>
                <w:szCs w:val="21"/>
              </w:rPr>
              <w:t>Delphi Method</w:t>
            </w:r>
            <w:r w:rsidRPr="00FA3A34">
              <w:rPr>
                <w:rFonts w:asciiTheme="minorHAnsi" w:hAnsiTheme="minorHAnsi" w:cstheme="minorHAnsi"/>
                <w:color w:val="000000" w:themeColor="text1"/>
                <w:sz w:val="21"/>
                <w:szCs w:val="21"/>
              </w:rPr>
              <w:t xml:space="preserve"> in this study. The responses from participants are aggregated and shared with the group after each round. We suggest that you share the questionnaire with experts in the appropriate occupational field in your </w:t>
            </w:r>
            <w:r w:rsidR="00EE7C5F">
              <w:rPr>
                <w:rFonts w:asciiTheme="minorHAnsi" w:hAnsiTheme="minorHAnsi" w:cstheme="minorHAnsi"/>
                <w:color w:val="000000" w:themeColor="text1"/>
                <w:sz w:val="21"/>
                <w:szCs w:val="21"/>
              </w:rPr>
              <w:t>company</w:t>
            </w:r>
            <w:r w:rsidRPr="00FA3A34">
              <w:rPr>
                <w:rFonts w:asciiTheme="minorHAnsi" w:hAnsiTheme="minorHAnsi" w:cstheme="minorHAnsi"/>
                <w:color w:val="000000" w:themeColor="text1"/>
                <w:sz w:val="21"/>
                <w:szCs w:val="21"/>
              </w:rPr>
              <w:t xml:space="preserve"> to obtain “coalface” inputs.</w:t>
            </w:r>
            <w:r w:rsidR="00EE7C5F">
              <w:rPr>
                <w:rFonts w:asciiTheme="minorHAnsi" w:hAnsiTheme="minorHAnsi" w:cstheme="minorHAnsi"/>
                <w:color w:val="000000" w:themeColor="text1"/>
                <w:sz w:val="21"/>
                <w:szCs w:val="21"/>
              </w:rPr>
              <w:t xml:space="preserve"> </w:t>
            </w:r>
          </w:p>
          <w:p w14:paraId="1FB28163" w14:textId="77777777" w:rsidR="00CE42BB" w:rsidRPr="00FA3A34" w:rsidRDefault="00CE42BB" w:rsidP="00FA3A34">
            <w:pPr>
              <w:pStyle w:val="BodyText"/>
              <w:ind w:left="457" w:right="546"/>
              <w:rPr>
                <w:rFonts w:asciiTheme="minorHAnsi" w:hAnsiTheme="minorHAnsi" w:cstheme="minorHAnsi"/>
                <w:bCs/>
                <w:sz w:val="21"/>
                <w:szCs w:val="21"/>
              </w:rPr>
            </w:pPr>
          </w:p>
          <w:p w14:paraId="1E1A7641" w14:textId="2243C5E5" w:rsidR="00CE42BB" w:rsidRPr="00FA3A34" w:rsidRDefault="00CE42BB" w:rsidP="00FA3A34">
            <w:pPr>
              <w:pStyle w:val="BodyText"/>
              <w:ind w:left="457" w:right="546"/>
              <w:rPr>
                <w:rFonts w:asciiTheme="minorHAnsi" w:hAnsiTheme="minorHAnsi" w:cstheme="minorHAnsi"/>
                <w:b/>
                <w:bCs/>
                <w:sz w:val="21"/>
                <w:szCs w:val="21"/>
              </w:rPr>
            </w:pPr>
            <w:r w:rsidRPr="00FA3A34">
              <w:rPr>
                <w:rFonts w:asciiTheme="minorHAnsi" w:hAnsiTheme="minorHAnsi" w:cstheme="minorHAnsi"/>
                <w:bCs/>
                <w:sz w:val="21"/>
                <w:szCs w:val="21"/>
              </w:rPr>
              <w:t xml:space="preserve">Please send your responses by no later than </w:t>
            </w:r>
            <w:r w:rsidR="00196FD6">
              <w:rPr>
                <w:rFonts w:asciiTheme="minorHAnsi" w:hAnsiTheme="minorHAnsi" w:cstheme="minorHAnsi"/>
                <w:b/>
                <w:bCs/>
                <w:sz w:val="21"/>
                <w:szCs w:val="21"/>
              </w:rPr>
              <w:t>the 17</w:t>
            </w:r>
            <w:r w:rsidR="00196FD6" w:rsidRPr="00196FD6">
              <w:rPr>
                <w:rFonts w:asciiTheme="minorHAnsi" w:hAnsiTheme="minorHAnsi" w:cstheme="minorHAnsi"/>
                <w:b/>
                <w:bCs/>
                <w:sz w:val="21"/>
                <w:szCs w:val="21"/>
                <w:vertAlign w:val="superscript"/>
              </w:rPr>
              <w:t>th</w:t>
            </w:r>
            <w:r w:rsidR="00196FD6">
              <w:rPr>
                <w:rFonts w:asciiTheme="minorHAnsi" w:hAnsiTheme="minorHAnsi" w:cstheme="minorHAnsi"/>
                <w:b/>
                <w:bCs/>
                <w:sz w:val="21"/>
                <w:szCs w:val="21"/>
              </w:rPr>
              <w:t xml:space="preserve"> August</w:t>
            </w:r>
            <w:r w:rsidRPr="00FA3A34">
              <w:rPr>
                <w:rFonts w:asciiTheme="minorHAnsi" w:hAnsiTheme="minorHAnsi" w:cstheme="minorHAnsi"/>
                <w:b/>
                <w:bCs/>
                <w:sz w:val="21"/>
                <w:szCs w:val="21"/>
              </w:rPr>
              <w:t xml:space="preserve"> 2020</w:t>
            </w:r>
            <w:r w:rsidR="00196FD6">
              <w:rPr>
                <w:rFonts w:asciiTheme="minorHAnsi" w:hAnsiTheme="minorHAnsi" w:cstheme="minorHAnsi"/>
                <w:b/>
                <w:bCs/>
                <w:sz w:val="21"/>
                <w:szCs w:val="21"/>
              </w:rPr>
              <w:t xml:space="preserve"> (deadline extended for responses)</w:t>
            </w:r>
            <w:r w:rsidRPr="00FA3A34">
              <w:rPr>
                <w:rFonts w:asciiTheme="minorHAnsi" w:hAnsiTheme="minorHAnsi" w:cstheme="minorHAnsi"/>
                <w:bCs/>
                <w:sz w:val="21"/>
                <w:szCs w:val="21"/>
              </w:rPr>
              <w:t xml:space="preserve"> to </w:t>
            </w:r>
            <w:hyperlink r:id="rId7" w:history="1">
              <w:r w:rsidR="00196FD6" w:rsidRPr="002463D1">
                <w:rPr>
                  <w:rStyle w:val="Hyperlink"/>
                  <w:rFonts w:asciiTheme="minorHAnsi" w:hAnsiTheme="minorHAnsi" w:cstheme="minorHAnsi"/>
                  <w:b/>
                  <w:bCs/>
                  <w:sz w:val="21"/>
                  <w:szCs w:val="21"/>
                  <w:shd w:val="clear" w:color="auto" w:fill="F2F2F2" w:themeFill="background1" w:themeFillShade="F2"/>
                </w:rPr>
                <w:t>SudhikaP@dut.ac.za</w:t>
              </w:r>
            </w:hyperlink>
            <w:r w:rsidR="00196FD6">
              <w:rPr>
                <w:rFonts w:asciiTheme="minorHAnsi" w:hAnsiTheme="minorHAnsi" w:cstheme="minorHAnsi"/>
                <w:b/>
                <w:bCs/>
                <w:color w:val="000000" w:themeColor="text1"/>
                <w:sz w:val="21"/>
                <w:szCs w:val="21"/>
                <w:shd w:val="clear" w:color="auto" w:fill="F2F2F2" w:themeFill="background1" w:themeFillShade="F2"/>
              </w:rPr>
              <w:t xml:space="preserve"> </w:t>
            </w:r>
            <w:r w:rsidRPr="00FA3A34">
              <w:rPr>
                <w:rFonts w:asciiTheme="minorHAnsi" w:hAnsiTheme="minorHAnsi" w:cstheme="minorHAnsi"/>
                <w:b/>
                <w:bCs/>
                <w:sz w:val="21"/>
                <w:szCs w:val="21"/>
              </w:rPr>
              <w:t xml:space="preserve"> </w:t>
            </w:r>
            <w:r w:rsidRPr="00FA3A34">
              <w:rPr>
                <w:rFonts w:asciiTheme="minorHAnsi" w:hAnsiTheme="minorHAnsi" w:cstheme="minorHAnsi"/>
                <w:sz w:val="21"/>
                <w:szCs w:val="21"/>
              </w:rPr>
              <w:t xml:space="preserve">If you have any queries, Sudhika Palhad, our Project Manager, should be contacted at </w:t>
            </w:r>
            <w:r w:rsidRPr="00FA3A34">
              <w:rPr>
                <w:rFonts w:asciiTheme="minorHAnsi" w:hAnsiTheme="minorHAnsi" w:cstheme="minorHAnsi"/>
                <w:color w:val="222222"/>
                <w:sz w:val="21"/>
                <w:szCs w:val="21"/>
                <w:shd w:val="clear" w:color="auto" w:fill="F2F2F2" w:themeFill="background1" w:themeFillShade="F2"/>
              </w:rPr>
              <w:t>0</w:t>
            </w:r>
            <w:r w:rsidR="006904B8">
              <w:rPr>
                <w:rFonts w:asciiTheme="minorHAnsi" w:hAnsiTheme="minorHAnsi" w:cstheme="minorHAnsi"/>
                <w:color w:val="222222"/>
                <w:sz w:val="21"/>
                <w:szCs w:val="21"/>
                <w:shd w:val="clear" w:color="auto" w:fill="F2F2F2" w:themeFill="background1" w:themeFillShade="F2"/>
              </w:rPr>
              <w:t>72 4285 386</w:t>
            </w:r>
            <w:r w:rsidRPr="00FA3A34">
              <w:rPr>
                <w:rFonts w:asciiTheme="minorHAnsi" w:hAnsiTheme="minorHAnsi" w:cstheme="minorHAnsi"/>
                <w:color w:val="222222"/>
                <w:sz w:val="21"/>
                <w:szCs w:val="21"/>
                <w:shd w:val="clear" w:color="auto" w:fill="F2F2F2" w:themeFill="background1" w:themeFillShade="F2"/>
              </w:rPr>
              <w:t>.</w:t>
            </w:r>
            <w:r w:rsidRPr="00FA3A34">
              <w:rPr>
                <w:rFonts w:asciiTheme="minorHAnsi" w:hAnsiTheme="minorHAnsi" w:cstheme="minorHAnsi"/>
                <w:sz w:val="21"/>
                <w:szCs w:val="21"/>
              </w:rPr>
              <w:t xml:space="preserve"> As this is the first round in the consultations, </w:t>
            </w:r>
            <w:r w:rsidRPr="00FA3A34">
              <w:rPr>
                <w:rFonts w:asciiTheme="minorHAnsi" w:hAnsiTheme="minorHAnsi" w:cstheme="minorHAnsi"/>
                <w:bCs/>
                <w:sz w:val="21"/>
                <w:szCs w:val="21"/>
              </w:rPr>
              <w:t>we appeal to you to send us your response before the above date.</w:t>
            </w:r>
            <w:r w:rsidR="00196FD6">
              <w:rPr>
                <w:rFonts w:asciiTheme="minorHAnsi" w:hAnsiTheme="minorHAnsi" w:cstheme="minorHAnsi"/>
                <w:bCs/>
                <w:sz w:val="21"/>
                <w:szCs w:val="21"/>
              </w:rPr>
              <w:t xml:space="preserve"> Those that responded previously need not respond again. </w:t>
            </w:r>
          </w:p>
          <w:p w14:paraId="7837536F" w14:textId="77777777" w:rsidR="00CE42BB" w:rsidRPr="00FA3A34" w:rsidRDefault="00CE42BB" w:rsidP="00FA3A34">
            <w:pPr>
              <w:pStyle w:val="BodyText"/>
              <w:ind w:left="457" w:right="546"/>
              <w:rPr>
                <w:rFonts w:asciiTheme="minorHAnsi" w:hAnsiTheme="minorHAnsi" w:cstheme="minorHAnsi"/>
                <w:b/>
                <w:sz w:val="21"/>
                <w:szCs w:val="21"/>
              </w:rPr>
            </w:pPr>
          </w:p>
          <w:p w14:paraId="7D88AF86" w14:textId="1BABD370" w:rsidR="00CE42BB" w:rsidRPr="00FA3A34" w:rsidRDefault="00CE42BB" w:rsidP="00FA3A34">
            <w:pPr>
              <w:pStyle w:val="BodyText"/>
              <w:ind w:left="457" w:right="546"/>
              <w:rPr>
                <w:rFonts w:asciiTheme="minorHAnsi" w:hAnsiTheme="minorHAnsi" w:cstheme="minorHAnsi"/>
                <w:sz w:val="21"/>
                <w:szCs w:val="21"/>
              </w:rPr>
            </w:pPr>
            <w:r w:rsidRPr="00FA3A34">
              <w:rPr>
                <w:rFonts w:asciiTheme="minorHAnsi" w:hAnsiTheme="minorHAnsi" w:cstheme="minorHAnsi"/>
                <w:sz w:val="21"/>
                <w:szCs w:val="21"/>
              </w:rPr>
              <w:t>We look forward to working with you on this exciting research study.</w:t>
            </w:r>
          </w:p>
          <w:p w14:paraId="7FC29E96" w14:textId="77777777" w:rsidR="00CE42BB" w:rsidRPr="00FA3A34" w:rsidRDefault="00CE42BB" w:rsidP="00FA3A34">
            <w:pPr>
              <w:pStyle w:val="BodyText"/>
              <w:ind w:left="457" w:right="546"/>
              <w:rPr>
                <w:rFonts w:asciiTheme="minorHAnsi" w:hAnsiTheme="minorHAnsi" w:cstheme="minorHAnsi"/>
                <w:sz w:val="21"/>
                <w:szCs w:val="21"/>
              </w:rPr>
            </w:pPr>
          </w:p>
          <w:p w14:paraId="1B0405E0" w14:textId="1E1B281B" w:rsidR="00CE42BB" w:rsidRPr="00FA3A34" w:rsidRDefault="00CE42BB" w:rsidP="00FA3A34">
            <w:pPr>
              <w:pStyle w:val="BodyText"/>
              <w:ind w:left="457" w:right="546"/>
              <w:rPr>
                <w:rFonts w:asciiTheme="minorHAnsi" w:hAnsiTheme="minorHAnsi" w:cstheme="minorHAnsi"/>
                <w:sz w:val="21"/>
                <w:szCs w:val="21"/>
              </w:rPr>
            </w:pPr>
            <w:r w:rsidRPr="00FA3A34">
              <w:rPr>
                <w:rFonts w:asciiTheme="minorHAnsi" w:hAnsiTheme="minorHAnsi" w:cstheme="minorHAnsi"/>
                <w:b/>
                <w:sz w:val="21"/>
                <w:szCs w:val="21"/>
              </w:rPr>
              <w:t>Dr Surendra Thakur</w:t>
            </w:r>
          </w:p>
          <w:p w14:paraId="43BBE90C" w14:textId="29E70C89" w:rsidR="00CE42BB" w:rsidRDefault="00CE42BB" w:rsidP="00FA3A34">
            <w:pPr>
              <w:ind w:left="457" w:right="546" w:firstLine="0"/>
              <w:rPr>
                <w:rFonts w:cstheme="minorHAnsi"/>
                <w:b/>
                <w:sz w:val="21"/>
                <w:szCs w:val="21"/>
              </w:rPr>
            </w:pPr>
            <w:r w:rsidRPr="00FA3A34">
              <w:rPr>
                <w:rFonts w:cstheme="minorHAnsi"/>
                <w:b/>
                <w:sz w:val="21"/>
                <w:szCs w:val="21"/>
              </w:rPr>
              <w:t xml:space="preserve">Director: KZN e-Skills </w:t>
            </w:r>
            <w:proofErr w:type="spellStart"/>
            <w:r w:rsidRPr="00FA3A34">
              <w:rPr>
                <w:rFonts w:cstheme="minorHAnsi"/>
                <w:b/>
                <w:sz w:val="21"/>
                <w:szCs w:val="21"/>
              </w:rPr>
              <w:t>CoLab</w:t>
            </w:r>
            <w:proofErr w:type="spellEnd"/>
          </w:p>
          <w:p w14:paraId="1FD8AB1B" w14:textId="7D1C1E07" w:rsidR="00D460E7" w:rsidRPr="00FA3A34" w:rsidRDefault="00D460E7" w:rsidP="00FA3A34">
            <w:pPr>
              <w:ind w:left="457" w:right="546" w:firstLine="0"/>
              <w:rPr>
                <w:rFonts w:cstheme="minorHAnsi"/>
                <w:b/>
                <w:sz w:val="21"/>
                <w:szCs w:val="21"/>
              </w:rPr>
            </w:pPr>
            <w:r>
              <w:rPr>
                <w:rFonts w:cstheme="minorHAnsi"/>
                <w:b/>
                <w:sz w:val="21"/>
                <w:szCs w:val="21"/>
              </w:rPr>
              <w:t xml:space="preserve">INSETA Research Chair in </w:t>
            </w:r>
            <w:proofErr w:type="spellStart"/>
            <w:r>
              <w:rPr>
                <w:rFonts w:cstheme="minorHAnsi"/>
                <w:b/>
                <w:sz w:val="21"/>
                <w:szCs w:val="21"/>
              </w:rPr>
              <w:t>Digitalisation</w:t>
            </w:r>
            <w:proofErr w:type="spellEnd"/>
          </w:p>
          <w:p w14:paraId="7D241043" w14:textId="77777777" w:rsidR="00CE42BB" w:rsidRDefault="00CE42BB" w:rsidP="00FA3A34">
            <w:pPr>
              <w:pStyle w:val="Title"/>
              <w:ind w:left="457"/>
              <w:jc w:val="both"/>
              <w:rPr>
                <w:rFonts w:asciiTheme="minorHAnsi" w:hAnsiTheme="minorHAnsi" w:cstheme="minorHAnsi"/>
                <w:b w:val="0"/>
                <w:bCs w:val="0"/>
                <w:sz w:val="22"/>
                <w:szCs w:val="22"/>
                <w:u w:val="none"/>
              </w:rPr>
            </w:pPr>
          </w:p>
        </w:tc>
      </w:tr>
    </w:tbl>
    <w:p w14:paraId="2DA91E78" w14:textId="5945693C" w:rsidR="00AB6FBE" w:rsidRDefault="00AB6FBE"/>
    <w:p w14:paraId="56E30EEB" w14:textId="13AF1130" w:rsidR="00FA3A34" w:rsidRDefault="00FA3A34"/>
    <w:p w14:paraId="3E330B52" w14:textId="77777777" w:rsidR="0006449C" w:rsidRDefault="000644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9016"/>
      </w:tblGrid>
      <w:tr w:rsidR="00FA3A34" w:rsidRPr="00FA3A34" w14:paraId="1A495115" w14:textId="77777777" w:rsidTr="00EC298E">
        <w:tc>
          <w:tcPr>
            <w:tcW w:w="9016" w:type="dxa"/>
            <w:shd w:val="clear" w:color="auto" w:fill="F2F2F2" w:themeFill="background1" w:themeFillShade="F2"/>
          </w:tcPr>
          <w:p w14:paraId="665402B6" w14:textId="77777777" w:rsidR="00FA3A34" w:rsidRPr="00FA3A34" w:rsidRDefault="00FA3A34" w:rsidP="00FA3A34">
            <w:pPr>
              <w:pStyle w:val="Title"/>
              <w:rPr>
                <w:rFonts w:asciiTheme="minorHAnsi" w:hAnsiTheme="minorHAnsi" w:cstheme="minorHAnsi"/>
                <w:sz w:val="21"/>
                <w:szCs w:val="21"/>
                <w:u w:val="none"/>
              </w:rPr>
            </w:pPr>
          </w:p>
          <w:p w14:paraId="49A8D3D9" w14:textId="68C25EB1" w:rsidR="00FA3A34" w:rsidRPr="00C2474B" w:rsidRDefault="00FA3A34" w:rsidP="00FA3A34">
            <w:pPr>
              <w:pStyle w:val="Title"/>
              <w:rPr>
                <w:rFonts w:asciiTheme="minorHAnsi" w:hAnsiTheme="minorHAnsi" w:cstheme="minorHAnsi"/>
                <w:sz w:val="21"/>
                <w:szCs w:val="21"/>
              </w:rPr>
            </w:pPr>
            <w:r w:rsidRPr="00C2474B">
              <w:rPr>
                <w:rFonts w:asciiTheme="minorHAnsi" w:hAnsiTheme="minorHAnsi" w:cstheme="minorHAnsi"/>
                <w:sz w:val="21"/>
                <w:szCs w:val="21"/>
              </w:rPr>
              <w:t>DEFINITIONS</w:t>
            </w:r>
          </w:p>
          <w:p w14:paraId="03B797E7" w14:textId="77777777" w:rsidR="00FA3A34" w:rsidRPr="00FA3A34" w:rsidRDefault="00FA3A34" w:rsidP="00FA3A34">
            <w:pPr>
              <w:pStyle w:val="Title"/>
              <w:rPr>
                <w:rFonts w:asciiTheme="minorHAnsi" w:hAnsiTheme="minorHAnsi" w:cstheme="minorHAnsi"/>
                <w:sz w:val="21"/>
                <w:szCs w:val="21"/>
                <w:u w:val="none"/>
              </w:rPr>
            </w:pPr>
          </w:p>
          <w:p w14:paraId="0EA9FEA8" w14:textId="0CD4101A" w:rsidR="00FA3A34" w:rsidRPr="00FA3A34" w:rsidRDefault="00FA6BFD" w:rsidP="00FA3A34">
            <w:pPr>
              <w:autoSpaceDE w:val="0"/>
              <w:autoSpaceDN w:val="0"/>
              <w:adjustRightInd w:val="0"/>
              <w:ind w:left="457" w:right="404" w:firstLine="0"/>
              <w:jc w:val="left"/>
              <w:rPr>
                <w:rFonts w:cstheme="minorHAnsi"/>
                <w:b/>
                <w:bCs/>
                <w:sz w:val="21"/>
                <w:szCs w:val="21"/>
              </w:rPr>
            </w:pPr>
            <w:r>
              <w:rPr>
                <w:rFonts w:cstheme="minorHAnsi"/>
                <w:b/>
                <w:bCs/>
                <w:sz w:val="21"/>
                <w:szCs w:val="21"/>
              </w:rPr>
              <w:t xml:space="preserve"> </w:t>
            </w:r>
            <w:r w:rsidR="00FA3A34" w:rsidRPr="00FA3A34">
              <w:rPr>
                <w:rFonts w:cstheme="minorHAnsi"/>
                <w:b/>
                <w:bCs/>
                <w:sz w:val="21"/>
                <w:szCs w:val="21"/>
              </w:rPr>
              <w:t>Skill</w:t>
            </w:r>
            <w:r w:rsidR="00FA3A34">
              <w:rPr>
                <w:rFonts w:cstheme="minorHAnsi"/>
                <w:b/>
                <w:bCs/>
                <w:sz w:val="21"/>
                <w:szCs w:val="21"/>
              </w:rPr>
              <w:t xml:space="preserve">:   </w:t>
            </w:r>
            <w:r w:rsidR="00FA3A34" w:rsidRPr="00FA3A34">
              <w:rPr>
                <w:rFonts w:cstheme="minorHAnsi"/>
                <w:color w:val="000000" w:themeColor="text1"/>
                <w:sz w:val="21"/>
                <w:szCs w:val="21"/>
              </w:rPr>
              <w:t>The ability to carry out work tasks competently. For example, replace a tap.</w:t>
            </w:r>
          </w:p>
          <w:p w14:paraId="1DE66149" w14:textId="77777777" w:rsidR="00FA3A34" w:rsidRDefault="00FA3A34" w:rsidP="00FA3A34">
            <w:pPr>
              <w:ind w:left="0" w:right="404" w:firstLine="0"/>
              <w:rPr>
                <w:rFonts w:cstheme="minorHAnsi"/>
                <w:b/>
                <w:bCs/>
                <w:sz w:val="21"/>
                <w:szCs w:val="21"/>
              </w:rPr>
            </w:pPr>
          </w:p>
          <w:p w14:paraId="28D32D49" w14:textId="3EE2DE98" w:rsidR="00FA3A34" w:rsidRDefault="00FA3A34" w:rsidP="00FA3A34">
            <w:pPr>
              <w:ind w:left="0" w:right="404" w:firstLine="0"/>
              <w:rPr>
                <w:rFonts w:cstheme="minorHAnsi"/>
                <w:sz w:val="21"/>
                <w:szCs w:val="21"/>
              </w:rPr>
            </w:pPr>
            <w:r>
              <w:rPr>
                <w:rFonts w:cstheme="minorHAnsi"/>
                <w:b/>
                <w:bCs/>
                <w:sz w:val="21"/>
                <w:szCs w:val="21"/>
              </w:rPr>
              <w:t xml:space="preserve">          </w:t>
            </w:r>
            <w:r w:rsidRPr="00FA3A34">
              <w:rPr>
                <w:rFonts w:cstheme="minorHAnsi"/>
                <w:b/>
                <w:bCs/>
                <w:sz w:val="21"/>
                <w:szCs w:val="21"/>
              </w:rPr>
              <w:t>Jo</w:t>
            </w:r>
            <w:r>
              <w:rPr>
                <w:rFonts w:cstheme="minorHAnsi"/>
                <w:b/>
                <w:bCs/>
                <w:sz w:val="21"/>
                <w:szCs w:val="21"/>
              </w:rPr>
              <w:t xml:space="preserve">b:    </w:t>
            </w:r>
            <w:r w:rsidRPr="00FA3A34">
              <w:rPr>
                <w:rFonts w:cstheme="minorHAnsi"/>
                <w:sz w:val="21"/>
                <w:szCs w:val="21"/>
              </w:rPr>
              <w:t>It is a set of work tasks carried out by a person</w:t>
            </w:r>
            <w:r>
              <w:rPr>
                <w:rFonts w:cstheme="minorHAnsi"/>
                <w:sz w:val="21"/>
                <w:szCs w:val="21"/>
              </w:rPr>
              <w:t xml:space="preserve">, </w:t>
            </w:r>
            <w:r w:rsidR="003543D4">
              <w:rPr>
                <w:rFonts w:cstheme="minorHAnsi"/>
                <w:sz w:val="21"/>
                <w:szCs w:val="21"/>
              </w:rPr>
              <w:t>e.g.</w:t>
            </w:r>
            <w:r>
              <w:rPr>
                <w:rFonts w:cstheme="minorHAnsi"/>
                <w:sz w:val="21"/>
                <w:szCs w:val="21"/>
              </w:rPr>
              <w:t xml:space="preserve">, </w:t>
            </w:r>
            <w:r w:rsidRPr="00FA3A34">
              <w:rPr>
                <w:rFonts w:cstheme="minorHAnsi"/>
                <w:sz w:val="21"/>
                <w:szCs w:val="21"/>
              </w:rPr>
              <w:t xml:space="preserve">replace a tap; change a washer, </w:t>
            </w:r>
          </w:p>
          <w:p w14:paraId="64372158" w14:textId="5DC52404" w:rsidR="00FA3A34" w:rsidRPr="00FA3A34" w:rsidRDefault="00FA3A34" w:rsidP="00FA3A34">
            <w:pPr>
              <w:ind w:left="0" w:right="404" w:firstLine="0"/>
              <w:rPr>
                <w:rFonts w:cstheme="minorHAnsi"/>
                <w:sz w:val="21"/>
                <w:szCs w:val="21"/>
              </w:rPr>
            </w:pPr>
            <w:r>
              <w:rPr>
                <w:rFonts w:cstheme="minorHAnsi"/>
                <w:sz w:val="21"/>
                <w:szCs w:val="21"/>
              </w:rPr>
              <w:t xml:space="preserve">          </w:t>
            </w:r>
            <w:r w:rsidRPr="00FA3A34">
              <w:rPr>
                <w:rFonts w:cstheme="minorHAnsi"/>
                <w:sz w:val="21"/>
                <w:szCs w:val="21"/>
              </w:rPr>
              <w:t xml:space="preserve">calibrate the </w:t>
            </w:r>
            <w:r>
              <w:rPr>
                <w:rFonts w:cstheme="minorHAnsi"/>
                <w:sz w:val="21"/>
                <w:szCs w:val="21"/>
              </w:rPr>
              <w:t xml:space="preserve">tap </w:t>
            </w:r>
            <w:r w:rsidRPr="00FA3A34">
              <w:rPr>
                <w:rFonts w:cstheme="minorHAnsi"/>
                <w:sz w:val="21"/>
                <w:szCs w:val="21"/>
              </w:rPr>
              <w:t>mixer</w:t>
            </w:r>
            <w:r w:rsidR="00FA6BFD">
              <w:rPr>
                <w:rFonts w:cstheme="minorHAnsi"/>
                <w:sz w:val="21"/>
                <w:szCs w:val="21"/>
              </w:rPr>
              <w:t xml:space="preserve"> </w:t>
            </w:r>
            <w:r w:rsidRPr="00FA3A34">
              <w:rPr>
                <w:rFonts w:cstheme="minorHAnsi"/>
                <w:sz w:val="21"/>
                <w:szCs w:val="21"/>
              </w:rPr>
              <w:t xml:space="preserve">and fit a </w:t>
            </w:r>
            <w:r w:rsidR="00FA6BFD" w:rsidRPr="00FA3A34">
              <w:rPr>
                <w:rFonts w:cstheme="minorHAnsi"/>
                <w:sz w:val="21"/>
                <w:szCs w:val="21"/>
              </w:rPr>
              <w:t>drain</w:t>
            </w:r>
            <w:r w:rsidR="00FA6BFD">
              <w:rPr>
                <w:rFonts w:cstheme="minorHAnsi"/>
                <w:sz w:val="21"/>
                <w:szCs w:val="21"/>
              </w:rPr>
              <w:t>pipe</w:t>
            </w:r>
            <w:r w:rsidRPr="00FA3A34">
              <w:rPr>
                <w:rFonts w:cstheme="minorHAnsi"/>
                <w:sz w:val="21"/>
                <w:szCs w:val="21"/>
              </w:rPr>
              <w:t>.</w:t>
            </w:r>
          </w:p>
          <w:p w14:paraId="32070D54" w14:textId="77777777" w:rsidR="00FA3A34" w:rsidRPr="00FA3A34" w:rsidRDefault="00FA3A34" w:rsidP="00FA3A34">
            <w:pPr>
              <w:autoSpaceDE w:val="0"/>
              <w:autoSpaceDN w:val="0"/>
              <w:adjustRightInd w:val="0"/>
              <w:ind w:right="404"/>
              <w:jc w:val="left"/>
              <w:rPr>
                <w:rFonts w:cstheme="minorHAnsi"/>
                <w:sz w:val="21"/>
                <w:szCs w:val="21"/>
              </w:rPr>
            </w:pPr>
          </w:p>
          <w:p w14:paraId="66BEB4E3" w14:textId="504D8958" w:rsidR="00FA3A34" w:rsidRDefault="00FA6BFD" w:rsidP="003543D4">
            <w:pPr>
              <w:pStyle w:val="ListParagraph"/>
              <w:ind w:left="457" w:right="404" w:hanging="97"/>
              <w:rPr>
                <w:rFonts w:cstheme="minorHAnsi"/>
                <w:sz w:val="21"/>
                <w:szCs w:val="21"/>
              </w:rPr>
            </w:pPr>
            <w:r>
              <w:rPr>
                <w:rFonts w:cstheme="minorHAnsi"/>
                <w:b/>
                <w:bCs/>
                <w:sz w:val="21"/>
                <w:szCs w:val="21"/>
              </w:rPr>
              <w:t xml:space="preserve">  </w:t>
            </w:r>
            <w:r w:rsidR="00FA3A34" w:rsidRPr="00FA3A34">
              <w:rPr>
                <w:rFonts w:cstheme="minorHAnsi"/>
                <w:b/>
                <w:bCs/>
                <w:sz w:val="21"/>
                <w:szCs w:val="21"/>
              </w:rPr>
              <w:t>Occupation</w:t>
            </w:r>
            <w:r>
              <w:rPr>
                <w:rFonts w:cstheme="minorHAnsi"/>
                <w:b/>
                <w:bCs/>
                <w:sz w:val="21"/>
                <w:szCs w:val="21"/>
              </w:rPr>
              <w:t xml:space="preserve">:  </w:t>
            </w:r>
            <w:r w:rsidR="003543D4">
              <w:rPr>
                <w:rFonts w:cstheme="minorHAnsi"/>
                <w:b/>
                <w:bCs/>
                <w:sz w:val="21"/>
                <w:szCs w:val="21"/>
              </w:rPr>
              <w:t xml:space="preserve"> </w:t>
            </w:r>
            <w:r w:rsidR="00FA3A34" w:rsidRPr="00FA3A34">
              <w:rPr>
                <w:rFonts w:cstheme="minorHAnsi"/>
                <w:sz w:val="21"/>
                <w:szCs w:val="21"/>
              </w:rPr>
              <w:t xml:space="preserve">It is a set of jobs </w:t>
            </w:r>
            <w:r>
              <w:rPr>
                <w:rFonts w:cstheme="minorHAnsi"/>
                <w:sz w:val="21"/>
                <w:szCs w:val="21"/>
              </w:rPr>
              <w:t>with</w:t>
            </w:r>
            <w:r w:rsidR="00FA3A34" w:rsidRPr="00FA3A34">
              <w:rPr>
                <w:rFonts w:cstheme="minorHAnsi"/>
                <w:sz w:val="21"/>
                <w:szCs w:val="21"/>
              </w:rPr>
              <w:t xml:space="preserve"> a high degree of similarity</w:t>
            </w:r>
            <w:r w:rsidR="003543D4">
              <w:rPr>
                <w:rFonts w:cstheme="minorHAnsi"/>
                <w:sz w:val="21"/>
                <w:szCs w:val="21"/>
              </w:rPr>
              <w:t xml:space="preserve"> </w:t>
            </w:r>
            <w:r w:rsidR="00FA3A34" w:rsidRPr="00FA3A34">
              <w:rPr>
                <w:rFonts w:cstheme="minorHAnsi"/>
                <w:sz w:val="21"/>
                <w:szCs w:val="21"/>
              </w:rPr>
              <w:t>(</w:t>
            </w:r>
            <w:r w:rsidRPr="00FA3A34">
              <w:rPr>
                <w:rFonts w:cstheme="minorHAnsi"/>
                <w:sz w:val="21"/>
                <w:szCs w:val="21"/>
              </w:rPr>
              <w:t>skill specialisation</w:t>
            </w:r>
            <w:r w:rsidR="00FA3A34" w:rsidRPr="00FA3A34">
              <w:rPr>
                <w:rFonts w:cstheme="minorHAnsi"/>
                <w:sz w:val="21"/>
                <w:szCs w:val="21"/>
              </w:rPr>
              <w:t>). For example, a plumber</w:t>
            </w:r>
            <w:r w:rsidR="003543D4">
              <w:rPr>
                <w:rFonts w:cstheme="minorHAnsi"/>
                <w:sz w:val="21"/>
                <w:szCs w:val="21"/>
              </w:rPr>
              <w:t>.</w:t>
            </w:r>
          </w:p>
          <w:p w14:paraId="499AD2C7" w14:textId="53950604" w:rsidR="003543D4" w:rsidRDefault="003543D4" w:rsidP="003543D4">
            <w:pPr>
              <w:pStyle w:val="ListParagraph"/>
              <w:ind w:left="457" w:right="404" w:hanging="97"/>
              <w:rPr>
                <w:rFonts w:cstheme="minorHAnsi"/>
                <w:b/>
                <w:bCs/>
                <w:sz w:val="21"/>
                <w:szCs w:val="21"/>
              </w:rPr>
            </w:pPr>
          </w:p>
          <w:p w14:paraId="1714AC9C" w14:textId="21AC95AB" w:rsidR="003543D4" w:rsidRPr="003543D4" w:rsidRDefault="003543D4" w:rsidP="003543D4">
            <w:pPr>
              <w:pStyle w:val="ListParagraph"/>
              <w:ind w:left="457" w:right="404"/>
              <w:rPr>
                <w:rFonts w:cstheme="minorHAnsi"/>
                <w:sz w:val="23"/>
                <w:szCs w:val="23"/>
              </w:rPr>
            </w:pPr>
            <w:r>
              <w:rPr>
                <w:rFonts w:cstheme="minorHAnsi"/>
                <w:b/>
                <w:bCs/>
                <w:sz w:val="21"/>
                <w:szCs w:val="21"/>
              </w:rPr>
              <w:t xml:space="preserve">Occupational change:   </w:t>
            </w:r>
            <w:r w:rsidRPr="003543D4">
              <w:rPr>
                <w:rFonts w:cstheme="minorHAnsi"/>
                <w:sz w:val="21"/>
                <w:szCs w:val="21"/>
              </w:rPr>
              <w:t>It is characterised by the following:</w:t>
            </w:r>
          </w:p>
          <w:p w14:paraId="6F60B968" w14:textId="52B6A1BA" w:rsidR="003543D4" w:rsidRPr="003543D4" w:rsidRDefault="003543D4" w:rsidP="003543D4">
            <w:pPr>
              <w:pStyle w:val="NormalWeb"/>
              <w:numPr>
                <w:ilvl w:val="0"/>
                <w:numId w:val="2"/>
              </w:numPr>
              <w:tabs>
                <w:tab w:val="clear" w:pos="720"/>
                <w:tab w:val="num" w:pos="1016"/>
              </w:tabs>
              <w:ind w:left="883" w:right="404" w:hanging="284"/>
              <w:jc w:val="both"/>
              <w:rPr>
                <w:rFonts w:asciiTheme="minorHAnsi" w:hAnsiTheme="minorHAnsi" w:cstheme="minorHAnsi"/>
                <w:color w:val="000000"/>
                <w:sz w:val="21"/>
                <w:szCs w:val="21"/>
              </w:rPr>
            </w:pPr>
            <w:r>
              <w:rPr>
                <w:rFonts w:asciiTheme="minorHAnsi" w:hAnsiTheme="minorHAnsi" w:cstheme="minorHAnsi"/>
                <w:color w:val="000000"/>
                <w:sz w:val="21"/>
                <w:szCs w:val="21"/>
              </w:rPr>
              <w:t>Work t</w:t>
            </w:r>
            <w:r w:rsidRPr="003543D4">
              <w:rPr>
                <w:rFonts w:asciiTheme="minorHAnsi" w:hAnsiTheme="minorHAnsi" w:cstheme="minorHAnsi"/>
                <w:color w:val="000000"/>
                <w:sz w:val="21"/>
                <w:szCs w:val="21"/>
              </w:rPr>
              <w:t>asks added to</w:t>
            </w:r>
            <w:r>
              <w:rPr>
                <w:rFonts w:asciiTheme="minorHAnsi" w:hAnsiTheme="minorHAnsi" w:cstheme="minorHAnsi"/>
                <w:color w:val="000000"/>
                <w:sz w:val="21"/>
                <w:szCs w:val="21"/>
              </w:rPr>
              <w:t>, or eliminated from,</w:t>
            </w:r>
            <w:r w:rsidRPr="003543D4">
              <w:rPr>
                <w:rFonts w:asciiTheme="minorHAnsi" w:hAnsiTheme="minorHAnsi" w:cstheme="minorHAnsi"/>
                <w:color w:val="000000"/>
                <w:sz w:val="21"/>
                <w:szCs w:val="21"/>
              </w:rPr>
              <w:t xml:space="preserve"> an occupation from </w:t>
            </w:r>
            <w:r>
              <w:rPr>
                <w:rFonts w:asciiTheme="minorHAnsi" w:hAnsiTheme="minorHAnsi" w:cstheme="minorHAnsi"/>
                <w:color w:val="000000"/>
                <w:sz w:val="21"/>
                <w:szCs w:val="21"/>
              </w:rPr>
              <w:t>the same or different field</w:t>
            </w:r>
            <w:r w:rsidRPr="003543D4">
              <w:rPr>
                <w:rFonts w:asciiTheme="minorHAnsi" w:hAnsiTheme="minorHAnsi" w:cstheme="minorHAnsi"/>
                <w:color w:val="000000"/>
                <w:sz w:val="21"/>
                <w:szCs w:val="21"/>
              </w:rPr>
              <w:t>.</w:t>
            </w:r>
          </w:p>
          <w:p w14:paraId="6CB5BA20" w14:textId="34D9C754" w:rsidR="003543D4" w:rsidRPr="003543D4" w:rsidRDefault="003543D4" w:rsidP="003543D4">
            <w:pPr>
              <w:pStyle w:val="NormalWeb"/>
              <w:numPr>
                <w:ilvl w:val="0"/>
                <w:numId w:val="2"/>
              </w:numPr>
              <w:tabs>
                <w:tab w:val="clear" w:pos="720"/>
                <w:tab w:val="num" w:pos="1016"/>
              </w:tabs>
              <w:ind w:left="883" w:right="404" w:hanging="284"/>
              <w:jc w:val="both"/>
              <w:rPr>
                <w:rFonts w:asciiTheme="minorHAnsi" w:hAnsiTheme="minorHAnsi" w:cstheme="minorHAnsi"/>
                <w:color w:val="000000"/>
                <w:sz w:val="21"/>
                <w:szCs w:val="21"/>
              </w:rPr>
            </w:pPr>
            <w:r w:rsidRPr="003543D4">
              <w:rPr>
                <w:rFonts w:asciiTheme="minorHAnsi" w:hAnsiTheme="minorHAnsi" w:cstheme="minorHAnsi"/>
                <w:color w:val="000000"/>
                <w:sz w:val="21"/>
                <w:szCs w:val="21"/>
              </w:rPr>
              <w:t xml:space="preserve">A substantial change in the </w:t>
            </w:r>
            <w:r>
              <w:rPr>
                <w:rFonts w:asciiTheme="minorHAnsi" w:hAnsiTheme="minorHAnsi" w:cstheme="minorHAnsi"/>
                <w:color w:val="000000"/>
                <w:sz w:val="21"/>
                <w:szCs w:val="21"/>
              </w:rPr>
              <w:t>job</w:t>
            </w:r>
            <w:r w:rsidRPr="003543D4">
              <w:rPr>
                <w:rFonts w:asciiTheme="minorHAnsi" w:hAnsiTheme="minorHAnsi" w:cstheme="minorHAnsi"/>
                <w:color w:val="000000"/>
                <w:sz w:val="21"/>
                <w:szCs w:val="21"/>
              </w:rPr>
              <w:t xml:space="preserve"> content </w:t>
            </w:r>
            <w:r>
              <w:rPr>
                <w:rFonts w:asciiTheme="minorHAnsi" w:hAnsiTheme="minorHAnsi" w:cstheme="minorHAnsi"/>
                <w:color w:val="000000"/>
                <w:sz w:val="21"/>
                <w:szCs w:val="21"/>
              </w:rPr>
              <w:t>of that</w:t>
            </w:r>
            <w:r w:rsidRPr="003543D4">
              <w:rPr>
                <w:rFonts w:asciiTheme="minorHAnsi" w:hAnsiTheme="minorHAnsi" w:cstheme="minorHAnsi"/>
                <w:color w:val="000000"/>
                <w:sz w:val="21"/>
                <w:szCs w:val="21"/>
              </w:rPr>
              <w:t xml:space="preserve"> occupation.</w:t>
            </w:r>
          </w:p>
          <w:p w14:paraId="12B24B66" w14:textId="06629E7E" w:rsidR="003543D4" w:rsidRPr="003543D4" w:rsidRDefault="003543D4" w:rsidP="003543D4">
            <w:pPr>
              <w:pStyle w:val="NormalWeb"/>
              <w:numPr>
                <w:ilvl w:val="0"/>
                <w:numId w:val="2"/>
              </w:numPr>
              <w:tabs>
                <w:tab w:val="clear" w:pos="720"/>
                <w:tab w:val="num" w:pos="1016"/>
              </w:tabs>
              <w:ind w:left="883" w:right="404" w:hanging="284"/>
              <w:jc w:val="both"/>
              <w:rPr>
                <w:rFonts w:asciiTheme="minorHAnsi" w:hAnsiTheme="minorHAnsi" w:cstheme="minorHAnsi"/>
                <w:color w:val="000000"/>
                <w:sz w:val="21"/>
                <w:szCs w:val="21"/>
              </w:rPr>
            </w:pPr>
            <w:r w:rsidRPr="003543D4">
              <w:rPr>
                <w:rFonts w:asciiTheme="minorHAnsi" w:hAnsiTheme="minorHAnsi" w:cstheme="minorHAnsi"/>
                <w:color w:val="000000"/>
                <w:sz w:val="21"/>
                <w:szCs w:val="21"/>
              </w:rPr>
              <w:t>The ne</w:t>
            </w:r>
            <w:r>
              <w:rPr>
                <w:rFonts w:asciiTheme="minorHAnsi" w:hAnsiTheme="minorHAnsi" w:cstheme="minorHAnsi"/>
                <w:color w:val="000000"/>
                <w:sz w:val="21"/>
                <w:szCs w:val="21"/>
              </w:rPr>
              <w:t>ed</w:t>
            </w:r>
            <w:r w:rsidRPr="003543D4">
              <w:rPr>
                <w:rFonts w:asciiTheme="minorHAnsi" w:hAnsiTheme="minorHAnsi" w:cstheme="minorHAnsi"/>
                <w:color w:val="000000"/>
                <w:sz w:val="21"/>
                <w:szCs w:val="21"/>
              </w:rPr>
              <w:t xml:space="preserve"> to acquire </w:t>
            </w:r>
            <w:r>
              <w:rPr>
                <w:rFonts w:asciiTheme="minorHAnsi" w:hAnsiTheme="minorHAnsi" w:cstheme="minorHAnsi"/>
                <w:color w:val="000000"/>
                <w:sz w:val="21"/>
                <w:szCs w:val="21"/>
              </w:rPr>
              <w:t>new skills</w:t>
            </w:r>
            <w:r w:rsidRPr="003543D4">
              <w:rPr>
                <w:rFonts w:asciiTheme="minorHAnsi" w:hAnsiTheme="minorHAnsi" w:cstheme="minorHAnsi"/>
                <w:color w:val="000000"/>
                <w:sz w:val="21"/>
                <w:szCs w:val="21"/>
              </w:rPr>
              <w:t xml:space="preserve"> </w:t>
            </w:r>
            <w:r>
              <w:rPr>
                <w:rFonts w:asciiTheme="minorHAnsi" w:hAnsiTheme="minorHAnsi" w:cstheme="minorHAnsi"/>
                <w:color w:val="000000"/>
                <w:sz w:val="21"/>
                <w:szCs w:val="21"/>
              </w:rPr>
              <w:t xml:space="preserve">to occupationally </w:t>
            </w:r>
            <w:r w:rsidRPr="003543D4">
              <w:rPr>
                <w:rFonts w:asciiTheme="minorHAnsi" w:hAnsiTheme="minorHAnsi" w:cstheme="minorHAnsi"/>
                <w:color w:val="000000"/>
                <w:sz w:val="21"/>
                <w:szCs w:val="21"/>
              </w:rPr>
              <w:t>competen</w:t>
            </w:r>
            <w:r>
              <w:rPr>
                <w:rFonts w:asciiTheme="minorHAnsi" w:hAnsiTheme="minorHAnsi" w:cstheme="minorHAnsi"/>
                <w:color w:val="000000"/>
                <w:sz w:val="21"/>
                <w:szCs w:val="21"/>
              </w:rPr>
              <w:t>t</w:t>
            </w:r>
            <w:r w:rsidRPr="003543D4">
              <w:rPr>
                <w:rFonts w:asciiTheme="minorHAnsi" w:hAnsiTheme="minorHAnsi" w:cstheme="minorHAnsi"/>
                <w:color w:val="000000"/>
                <w:sz w:val="21"/>
                <w:szCs w:val="21"/>
              </w:rPr>
              <w:t>.</w:t>
            </w:r>
          </w:p>
          <w:p w14:paraId="62776ACE" w14:textId="2057F4C1" w:rsidR="00FA3A34" w:rsidRPr="0006449C" w:rsidRDefault="0006449C" w:rsidP="00FA3A34">
            <w:pPr>
              <w:pStyle w:val="NormalWeb"/>
              <w:numPr>
                <w:ilvl w:val="0"/>
                <w:numId w:val="2"/>
              </w:numPr>
              <w:tabs>
                <w:tab w:val="clear" w:pos="720"/>
                <w:tab w:val="num" w:pos="1016"/>
              </w:tabs>
              <w:ind w:left="883" w:right="404" w:hanging="284"/>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A c</w:t>
            </w:r>
            <w:r w:rsidR="003543D4" w:rsidRPr="003543D4">
              <w:rPr>
                <w:rFonts w:asciiTheme="minorHAnsi" w:hAnsiTheme="minorHAnsi" w:cstheme="minorHAnsi"/>
                <w:color w:val="000000"/>
                <w:sz w:val="21"/>
                <w:szCs w:val="21"/>
              </w:rPr>
              <w:t xml:space="preserve">hange in the </w:t>
            </w:r>
            <w:r>
              <w:rPr>
                <w:rFonts w:asciiTheme="minorHAnsi" w:hAnsiTheme="minorHAnsi" w:cstheme="minorHAnsi"/>
                <w:color w:val="000000"/>
                <w:sz w:val="21"/>
                <w:szCs w:val="21"/>
              </w:rPr>
              <w:t xml:space="preserve">number </w:t>
            </w:r>
            <w:r w:rsidR="003543D4" w:rsidRPr="003543D4">
              <w:rPr>
                <w:rFonts w:asciiTheme="minorHAnsi" w:hAnsiTheme="minorHAnsi" w:cstheme="minorHAnsi"/>
                <w:color w:val="000000"/>
                <w:sz w:val="21"/>
                <w:szCs w:val="21"/>
              </w:rPr>
              <w:t xml:space="preserve">and </w:t>
            </w:r>
            <w:r>
              <w:rPr>
                <w:rFonts w:asciiTheme="minorHAnsi" w:hAnsiTheme="minorHAnsi" w:cstheme="minorHAnsi"/>
                <w:color w:val="000000"/>
                <w:sz w:val="21"/>
                <w:szCs w:val="21"/>
              </w:rPr>
              <w:t xml:space="preserve">skills intensities </w:t>
            </w:r>
            <w:r w:rsidR="003543D4" w:rsidRPr="003543D4">
              <w:rPr>
                <w:rFonts w:asciiTheme="minorHAnsi" w:hAnsiTheme="minorHAnsi" w:cstheme="minorHAnsi"/>
                <w:color w:val="000000"/>
                <w:sz w:val="21"/>
                <w:szCs w:val="21"/>
              </w:rPr>
              <w:t xml:space="preserve">of </w:t>
            </w:r>
            <w:r>
              <w:rPr>
                <w:rFonts w:asciiTheme="minorHAnsi" w:hAnsiTheme="minorHAnsi" w:cstheme="minorHAnsi"/>
                <w:color w:val="000000"/>
                <w:sz w:val="21"/>
                <w:szCs w:val="21"/>
              </w:rPr>
              <w:t xml:space="preserve">work </w:t>
            </w:r>
            <w:r w:rsidR="003543D4" w:rsidRPr="003543D4">
              <w:rPr>
                <w:rFonts w:asciiTheme="minorHAnsi" w:hAnsiTheme="minorHAnsi" w:cstheme="minorHAnsi"/>
                <w:color w:val="000000"/>
                <w:sz w:val="21"/>
                <w:szCs w:val="21"/>
              </w:rPr>
              <w:t>tasks in an occupation.</w:t>
            </w:r>
          </w:p>
        </w:tc>
      </w:tr>
    </w:tbl>
    <w:p w14:paraId="381C4E99" w14:textId="12503A4E" w:rsidR="00F17F19" w:rsidRDefault="00F17F19" w:rsidP="00C2474B">
      <w:pPr>
        <w:ind w:left="0" w:firstLine="0"/>
        <w:rPr>
          <w:rFonts w:cstheme="minorHAnsi"/>
        </w:rPr>
      </w:pPr>
    </w:p>
    <w:p w14:paraId="2AD97836" w14:textId="77777777" w:rsidR="00411258" w:rsidRPr="00A27385" w:rsidRDefault="00411258" w:rsidP="00C2474B">
      <w:pPr>
        <w:ind w:left="0" w:firstLine="0"/>
        <w:rPr>
          <w:rFonts w:cstheme="minorHAnsi"/>
        </w:rPr>
      </w:pPr>
    </w:p>
    <w:tbl>
      <w:tblPr>
        <w:tblStyle w:val="TableGrid"/>
        <w:tblW w:w="907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27"/>
        <w:gridCol w:w="1982"/>
        <w:gridCol w:w="1979"/>
        <w:gridCol w:w="1985"/>
      </w:tblGrid>
      <w:tr w:rsidR="00C2474B" w:rsidRPr="00A27385" w14:paraId="02309810" w14:textId="77777777" w:rsidTr="00391992">
        <w:tc>
          <w:tcPr>
            <w:tcW w:w="9073" w:type="dxa"/>
            <w:gridSpan w:val="4"/>
            <w:shd w:val="clear" w:color="auto" w:fill="F2F2F2" w:themeFill="background1" w:themeFillShade="F2"/>
          </w:tcPr>
          <w:p w14:paraId="692D194D" w14:textId="4AFA17C6" w:rsidR="00C2474B" w:rsidRPr="00A27385" w:rsidRDefault="00C2474B" w:rsidP="00EC298E">
            <w:pPr>
              <w:jc w:val="center"/>
              <w:rPr>
                <w:rFonts w:cstheme="minorHAnsi"/>
                <w:b/>
              </w:rPr>
            </w:pPr>
            <w:r w:rsidRPr="00F17F19">
              <w:rPr>
                <w:rFonts w:cstheme="minorHAnsi"/>
                <w:b/>
                <w:color w:val="000000" w:themeColor="text1"/>
              </w:rPr>
              <w:t xml:space="preserve">SECTION A: </w:t>
            </w:r>
            <w:r>
              <w:rPr>
                <w:rFonts w:cstheme="minorHAnsi"/>
                <w:b/>
                <w:color w:val="000000" w:themeColor="text1"/>
              </w:rPr>
              <w:t xml:space="preserve">BACKGROUND </w:t>
            </w:r>
            <w:r w:rsidRPr="00F17F19">
              <w:rPr>
                <w:rFonts w:cstheme="minorHAnsi"/>
                <w:b/>
                <w:color w:val="000000" w:themeColor="text1"/>
              </w:rPr>
              <w:t>INFORMATION</w:t>
            </w:r>
          </w:p>
        </w:tc>
      </w:tr>
      <w:tr w:rsidR="00F17F19" w:rsidRPr="00A27385" w14:paraId="7318072A" w14:textId="77777777" w:rsidTr="00F17F19">
        <w:tc>
          <w:tcPr>
            <w:tcW w:w="3127" w:type="dxa"/>
            <w:shd w:val="clear" w:color="auto" w:fill="F2F2F2" w:themeFill="background1" w:themeFillShade="F2"/>
          </w:tcPr>
          <w:p w14:paraId="0155B3A8" w14:textId="62590D80" w:rsidR="00F17F19" w:rsidRPr="00A27385" w:rsidRDefault="00F17F19" w:rsidP="00F17F19">
            <w:pPr>
              <w:ind w:hanging="1260"/>
              <w:rPr>
                <w:rFonts w:cstheme="minorHAnsi"/>
                <w:b/>
              </w:rPr>
            </w:pPr>
            <w:r>
              <w:rPr>
                <w:rFonts w:cstheme="minorHAnsi"/>
                <w:b/>
              </w:rPr>
              <w:t>Company name</w:t>
            </w:r>
          </w:p>
        </w:tc>
        <w:tc>
          <w:tcPr>
            <w:tcW w:w="5946" w:type="dxa"/>
            <w:gridSpan w:val="3"/>
            <w:shd w:val="clear" w:color="auto" w:fill="auto"/>
          </w:tcPr>
          <w:p w14:paraId="1DE2D3E7" w14:textId="77777777" w:rsidR="00F17F19" w:rsidRDefault="00F17F19" w:rsidP="00EC298E">
            <w:pPr>
              <w:jc w:val="center"/>
              <w:rPr>
                <w:rFonts w:cstheme="minorHAnsi"/>
                <w:b/>
              </w:rPr>
            </w:pPr>
          </w:p>
          <w:p w14:paraId="4FD9D898" w14:textId="0B56D981" w:rsidR="00B24167" w:rsidRPr="00A27385" w:rsidRDefault="00B24167" w:rsidP="00EC298E">
            <w:pPr>
              <w:jc w:val="center"/>
              <w:rPr>
                <w:rFonts w:cstheme="minorHAnsi"/>
                <w:b/>
              </w:rPr>
            </w:pPr>
          </w:p>
        </w:tc>
      </w:tr>
      <w:tr w:rsidR="00F17F19" w:rsidRPr="00A27385" w14:paraId="1D5336A0" w14:textId="77777777" w:rsidTr="00F17F19">
        <w:trPr>
          <w:trHeight w:val="194"/>
        </w:trPr>
        <w:tc>
          <w:tcPr>
            <w:tcW w:w="3127" w:type="dxa"/>
            <w:shd w:val="clear" w:color="auto" w:fill="F2F2F2" w:themeFill="background1" w:themeFillShade="F2"/>
          </w:tcPr>
          <w:p w14:paraId="7BD7C513" w14:textId="60F2C58F" w:rsidR="00F17F19" w:rsidRPr="00F17F19" w:rsidRDefault="00F17F19" w:rsidP="00F17F19">
            <w:pPr>
              <w:ind w:left="180" w:firstLine="0"/>
              <w:rPr>
                <w:rFonts w:eastAsia="Times New Roman" w:cstheme="minorHAnsi"/>
                <w:b/>
                <w:bCs/>
                <w:lang w:eastAsia="en-ZA"/>
              </w:rPr>
            </w:pPr>
            <w:r w:rsidRPr="00F17F19">
              <w:rPr>
                <w:rFonts w:eastAsia="Times New Roman" w:cstheme="minorHAnsi"/>
                <w:b/>
                <w:bCs/>
                <w:lang w:eastAsia="en-ZA"/>
              </w:rPr>
              <w:t xml:space="preserve">Respondent </w:t>
            </w:r>
            <w:r>
              <w:rPr>
                <w:rFonts w:eastAsia="Times New Roman" w:cstheme="minorHAnsi"/>
                <w:b/>
                <w:bCs/>
                <w:lang w:eastAsia="en-ZA"/>
              </w:rPr>
              <w:t>n</w:t>
            </w:r>
            <w:r w:rsidRPr="00F17F19">
              <w:rPr>
                <w:rFonts w:eastAsia="Times New Roman" w:cstheme="minorHAnsi"/>
                <w:b/>
                <w:bCs/>
                <w:lang w:eastAsia="en-ZA"/>
              </w:rPr>
              <w:t>ame</w:t>
            </w:r>
          </w:p>
        </w:tc>
        <w:tc>
          <w:tcPr>
            <w:tcW w:w="5946" w:type="dxa"/>
            <w:gridSpan w:val="3"/>
            <w:shd w:val="clear" w:color="auto" w:fill="FFFFFF" w:themeFill="background1"/>
          </w:tcPr>
          <w:p w14:paraId="5C57AF1B" w14:textId="77777777" w:rsidR="00F17F19" w:rsidRDefault="00F17F19" w:rsidP="00EC298E">
            <w:pPr>
              <w:jc w:val="center"/>
              <w:rPr>
                <w:rFonts w:eastAsia="Times New Roman" w:cstheme="minorHAnsi"/>
                <w:lang w:eastAsia="en-ZA"/>
              </w:rPr>
            </w:pPr>
          </w:p>
          <w:p w14:paraId="1FB05C9F" w14:textId="21E80013" w:rsidR="00B24167" w:rsidRPr="00A27385" w:rsidRDefault="00B24167" w:rsidP="00EC298E">
            <w:pPr>
              <w:jc w:val="center"/>
              <w:rPr>
                <w:rFonts w:eastAsia="Times New Roman" w:cstheme="minorHAnsi"/>
                <w:lang w:eastAsia="en-ZA"/>
              </w:rPr>
            </w:pPr>
          </w:p>
        </w:tc>
      </w:tr>
      <w:tr w:rsidR="00F17F19" w:rsidRPr="00A27385" w14:paraId="7F3F7ADB" w14:textId="77777777" w:rsidTr="00C2474B">
        <w:trPr>
          <w:trHeight w:val="213"/>
        </w:trPr>
        <w:tc>
          <w:tcPr>
            <w:tcW w:w="3127" w:type="dxa"/>
            <w:vMerge w:val="restart"/>
            <w:shd w:val="clear" w:color="auto" w:fill="F2F2F2" w:themeFill="background1" w:themeFillShade="F2"/>
          </w:tcPr>
          <w:p w14:paraId="0A88B504" w14:textId="77777777" w:rsidR="00F17F19" w:rsidRDefault="00F17F19" w:rsidP="00F17F19">
            <w:pPr>
              <w:ind w:left="180" w:firstLine="0"/>
              <w:rPr>
                <w:rFonts w:eastAsia="Times New Roman" w:cstheme="minorHAnsi"/>
                <w:b/>
                <w:bCs/>
                <w:lang w:eastAsia="en-ZA"/>
              </w:rPr>
            </w:pPr>
            <w:r>
              <w:rPr>
                <w:rFonts w:eastAsia="Times New Roman" w:cstheme="minorHAnsi"/>
                <w:b/>
                <w:bCs/>
                <w:lang w:eastAsia="en-ZA"/>
              </w:rPr>
              <w:t>Employee size of company</w:t>
            </w:r>
          </w:p>
          <w:p w14:paraId="68F7F205" w14:textId="5A108DF7" w:rsidR="00F17F19" w:rsidRPr="00F17F19" w:rsidRDefault="00F17F19" w:rsidP="00F17F19">
            <w:pPr>
              <w:ind w:left="180" w:firstLine="0"/>
              <w:rPr>
                <w:rFonts w:eastAsia="Times New Roman" w:cstheme="minorHAnsi"/>
                <w:b/>
                <w:bCs/>
                <w:lang w:eastAsia="en-ZA"/>
              </w:rPr>
            </w:pPr>
            <w:r w:rsidRPr="00F17F19">
              <w:rPr>
                <w:rFonts w:cstheme="minorHAnsi"/>
                <w:i/>
                <w:sz w:val="20"/>
                <w:szCs w:val="20"/>
              </w:rPr>
              <w:t xml:space="preserve">Insert </w:t>
            </w:r>
            <w:r w:rsidRPr="00F17F19">
              <w:rPr>
                <w:rFonts w:cstheme="minorHAnsi"/>
                <w:b/>
                <w:bCs/>
                <w:i/>
                <w:sz w:val="20"/>
                <w:szCs w:val="20"/>
              </w:rPr>
              <w:t>(X)</w:t>
            </w:r>
            <w:r w:rsidRPr="00F17F19">
              <w:rPr>
                <w:rFonts w:cstheme="minorHAnsi"/>
                <w:i/>
                <w:sz w:val="20"/>
                <w:szCs w:val="20"/>
              </w:rPr>
              <w:t xml:space="preserve"> in appropriate box</w:t>
            </w:r>
          </w:p>
        </w:tc>
        <w:tc>
          <w:tcPr>
            <w:tcW w:w="1982" w:type="dxa"/>
            <w:shd w:val="clear" w:color="auto" w:fill="F2F2F2" w:themeFill="background1" w:themeFillShade="F2"/>
          </w:tcPr>
          <w:p w14:paraId="408B4A89" w14:textId="39AC1D25" w:rsidR="00F17F19" w:rsidRPr="00C2474B" w:rsidRDefault="00F17F19" w:rsidP="00F17F19">
            <w:pPr>
              <w:ind w:left="720" w:hanging="694"/>
              <w:rPr>
                <w:rFonts w:eastAsia="Times New Roman" w:cstheme="minorHAnsi"/>
                <w:b/>
                <w:bCs/>
                <w:lang w:eastAsia="en-ZA"/>
              </w:rPr>
            </w:pPr>
            <w:r w:rsidRPr="00C2474B">
              <w:rPr>
                <w:rFonts w:eastAsia="Times New Roman" w:cstheme="minorHAnsi"/>
                <w:b/>
                <w:bCs/>
                <w:lang w:eastAsia="en-ZA"/>
              </w:rPr>
              <w:t xml:space="preserve">   1-49 employees</w:t>
            </w:r>
          </w:p>
        </w:tc>
        <w:tc>
          <w:tcPr>
            <w:tcW w:w="1979" w:type="dxa"/>
            <w:shd w:val="clear" w:color="auto" w:fill="F2F2F2" w:themeFill="background1" w:themeFillShade="F2"/>
          </w:tcPr>
          <w:p w14:paraId="3AB735E6" w14:textId="7586FE08" w:rsidR="00F17F19" w:rsidRPr="00C2474B" w:rsidRDefault="00C2474B" w:rsidP="00C2474B">
            <w:pPr>
              <w:ind w:hanging="1440"/>
              <w:jc w:val="center"/>
              <w:rPr>
                <w:rFonts w:eastAsia="Times New Roman" w:cstheme="minorHAnsi"/>
                <w:b/>
                <w:bCs/>
                <w:lang w:eastAsia="en-ZA"/>
              </w:rPr>
            </w:pPr>
            <w:r w:rsidRPr="00C2474B">
              <w:rPr>
                <w:rFonts w:eastAsia="Times New Roman" w:cstheme="minorHAnsi"/>
                <w:b/>
                <w:bCs/>
                <w:lang w:eastAsia="en-ZA"/>
              </w:rPr>
              <w:t>50-149 employees</w:t>
            </w:r>
          </w:p>
        </w:tc>
        <w:tc>
          <w:tcPr>
            <w:tcW w:w="1985" w:type="dxa"/>
            <w:shd w:val="clear" w:color="auto" w:fill="F2F2F2" w:themeFill="background1" w:themeFillShade="F2"/>
          </w:tcPr>
          <w:p w14:paraId="0B0CA5C0" w14:textId="07E8FEE6" w:rsidR="00F17F19" w:rsidRPr="00C2474B" w:rsidRDefault="00C2474B" w:rsidP="00C2474B">
            <w:pPr>
              <w:ind w:hanging="1543"/>
              <w:jc w:val="center"/>
              <w:rPr>
                <w:rFonts w:eastAsia="Times New Roman" w:cstheme="minorHAnsi"/>
                <w:b/>
                <w:bCs/>
                <w:lang w:eastAsia="en-ZA"/>
              </w:rPr>
            </w:pPr>
            <w:r w:rsidRPr="00C2474B">
              <w:rPr>
                <w:rFonts w:eastAsia="Times New Roman" w:cstheme="minorHAnsi"/>
                <w:b/>
                <w:bCs/>
                <w:lang w:eastAsia="en-ZA"/>
              </w:rPr>
              <w:t>150+ employees</w:t>
            </w:r>
          </w:p>
        </w:tc>
      </w:tr>
      <w:tr w:rsidR="00F17F19" w:rsidRPr="00A27385" w14:paraId="23454FDF" w14:textId="77777777" w:rsidTr="00C2474B">
        <w:trPr>
          <w:trHeight w:val="213"/>
        </w:trPr>
        <w:tc>
          <w:tcPr>
            <w:tcW w:w="3127" w:type="dxa"/>
            <w:vMerge/>
            <w:shd w:val="clear" w:color="auto" w:fill="F2F2F2" w:themeFill="background1" w:themeFillShade="F2"/>
          </w:tcPr>
          <w:p w14:paraId="4D643CEE" w14:textId="77777777" w:rsidR="00F17F19" w:rsidRDefault="00F17F19" w:rsidP="00F17F19">
            <w:pPr>
              <w:ind w:left="180" w:firstLine="0"/>
              <w:rPr>
                <w:rFonts w:eastAsia="Times New Roman" w:cstheme="minorHAnsi"/>
                <w:b/>
                <w:bCs/>
                <w:lang w:eastAsia="en-ZA"/>
              </w:rPr>
            </w:pPr>
          </w:p>
        </w:tc>
        <w:tc>
          <w:tcPr>
            <w:tcW w:w="1982" w:type="dxa"/>
            <w:shd w:val="clear" w:color="auto" w:fill="FFFFFF" w:themeFill="background1"/>
          </w:tcPr>
          <w:p w14:paraId="19825A31" w14:textId="77777777" w:rsidR="00F17F19" w:rsidRPr="00A27385" w:rsidRDefault="00F17F19" w:rsidP="00EC298E">
            <w:pPr>
              <w:jc w:val="center"/>
              <w:rPr>
                <w:rFonts w:eastAsia="Times New Roman" w:cstheme="minorHAnsi"/>
                <w:lang w:eastAsia="en-ZA"/>
              </w:rPr>
            </w:pPr>
          </w:p>
        </w:tc>
        <w:tc>
          <w:tcPr>
            <w:tcW w:w="1979" w:type="dxa"/>
            <w:shd w:val="clear" w:color="auto" w:fill="FFFFFF" w:themeFill="background1"/>
          </w:tcPr>
          <w:p w14:paraId="38CADA93" w14:textId="77777777" w:rsidR="00F17F19" w:rsidRPr="00A27385" w:rsidRDefault="00F17F19" w:rsidP="00EC298E">
            <w:pPr>
              <w:jc w:val="center"/>
              <w:rPr>
                <w:rFonts w:eastAsia="Times New Roman" w:cstheme="minorHAnsi"/>
                <w:lang w:eastAsia="en-ZA"/>
              </w:rPr>
            </w:pPr>
          </w:p>
        </w:tc>
        <w:tc>
          <w:tcPr>
            <w:tcW w:w="1985" w:type="dxa"/>
            <w:shd w:val="clear" w:color="auto" w:fill="FFFFFF" w:themeFill="background1"/>
          </w:tcPr>
          <w:p w14:paraId="57CE64DF" w14:textId="77777777" w:rsidR="00F17F19" w:rsidRDefault="00F17F19" w:rsidP="00EC298E">
            <w:pPr>
              <w:jc w:val="center"/>
              <w:rPr>
                <w:rFonts w:eastAsia="Times New Roman" w:cstheme="minorHAnsi"/>
                <w:lang w:eastAsia="en-ZA"/>
              </w:rPr>
            </w:pPr>
          </w:p>
          <w:p w14:paraId="59300BE6" w14:textId="33A4E412" w:rsidR="00DF59D4" w:rsidRPr="00A27385" w:rsidRDefault="00DF59D4" w:rsidP="00EC298E">
            <w:pPr>
              <w:jc w:val="center"/>
              <w:rPr>
                <w:rFonts w:eastAsia="Times New Roman" w:cstheme="minorHAnsi"/>
                <w:lang w:eastAsia="en-ZA"/>
              </w:rPr>
            </w:pPr>
          </w:p>
        </w:tc>
      </w:tr>
      <w:tr w:rsidR="00C2474B" w:rsidRPr="00A27385" w14:paraId="516D74B0" w14:textId="77777777" w:rsidTr="006200A6">
        <w:trPr>
          <w:trHeight w:val="213"/>
        </w:trPr>
        <w:tc>
          <w:tcPr>
            <w:tcW w:w="9073" w:type="dxa"/>
            <w:gridSpan w:val="4"/>
            <w:shd w:val="clear" w:color="auto" w:fill="F2F2F2" w:themeFill="background1" w:themeFillShade="F2"/>
          </w:tcPr>
          <w:p w14:paraId="16623A90" w14:textId="3965B931" w:rsidR="00C2474B" w:rsidRPr="00C2474B" w:rsidRDefault="00C2474B" w:rsidP="00EC298E">
            <w:pPr>
              <w:jc w:val="center"/>
              <w:rPr>
                <w:rFonts w:eastAsia="Times New Roman" w:cstheme="minorHAnsi"/>
                <w:b/>
                <w:bCs/>
                <w:lang w:eastAsia="en-ZA"/>
              </w:rPr>
            </w:pPr>
            <w:r w:rsidRPr="00C2474B">
              <w:rPr>
                <w:rFonts w:eastAsia="Times New Roman" w:cstheme="minorHAnsi"/>
                <w:b/>
                <w:bCs/>
                <w:lang w:eastAsia="en-ZA"/>
              </w:rPr>
              <w:t>INSTRUCTIONS</w:t>
            </w:r>
          </w:p>
        </w:tc>
      </w:tr>
      <w:tr w:rsidR="00C2474B" w:rsidRPr="00A27385" w14:paraId="64CAD9EB" w14:textId="77777777" w:rsidTr="00DA3005">
        <w:trPr>
          <w:trHeight w:val="213"/>
        </w:trPr>
        <w:tc>
          <w:tcPr>
            <w:tcW w:w="9073" w:type="dxa"/>
            <w:gridSpan w:val="4"/>
            <w:shd w:val="clear" w:color="auto" w:fill="F2F2F2" w:themeFill="background1" w:themeFillShade="F2"/>
          </w:tcPr>
          <w:p w14:paraId="45AF9F80" w14:textId="77777777" w:rsidR="00C2474B" w:rsidRDefault="00C2474B" w:rsidP="00EC298E">
            <w:pPr>
              <w:jc w:val="center"/>
              <w:rPr>
                <w:rFonts w:eastAsia="Times New Roman" w:cstheme="minorHAnsi"/>
                <w:lang w:eastAsia="en-ZA"/>
              </w:rPr>
            </w:pPr>
          </w:p>
          <w:p w14:paraId="0AF889B1" w14:textId="1487913A" w:rsidR="00F63689" w:rsidRPr="00DF59D4" w:rsidRDefault="00F63689" w:rsidP="00144975">
            <w:pPr>
              <w:pStyle w:val="ListParagraph"/>
              <w:numPr>
                <w:ilvl w:val="0"/>
                <w:numId w:val="3"/>
              </w:numPr>
              <w:rPr>
                <w:rFonts w:eastAsia="Times New Roman" w:cstheme="minorHAnsi"/>
                <w:lang w:eastAsia="en-ZA"/>
              </w:rPr>
            </w:pPr>
            <w:r>
              <w:rPr>
                <w:rFonts w:eastAsia="Times New Roman" w:cstheme="minorHAnsi"/>
                <w:lang w:eastAsia="en-ZA"/>
              </w:rPr>
              <w:t xml:space="preserve">You can identify several occupations undergoing </w:t>
            </w:r>
            <w:r w:rsidR="00DF59D4">
              <w:rPr>
                <w:rFonts w:eastAsia="Times New Roman" w:cstheme="minorHAnsi"/>
                <w:b/>
                <w:bCs/>
                <w:lang w:eastAsia="en-ZA"/>
              </w:rPr>
              <w:t>significant</w:t>
            </w:r>
            <w:r w:rsidR="00144975">
              <w:rPr>
                <w:rFonts w:eastAsia="Times New Roman" w:cstheme="minorHAnsi"/>
                <w:lang w:eastAsia="en-ZA"/>
              </w:rPr>
              <w:t xml:space="preserve"> </w:t>
            </w:r>
            <w:r w:rsidRPr="00144975">
              <w:rPr>
                <w:rFonts w:eastAsia="Times New Roman" w:cstheme="minorHAnsi"/>
                <w:b/>
                <w:bCs/>
                <w:lang w:eastAsia="en-ZA"/>
              </w:rPr>
              <w:t>occupational change</w:t>
            </w:r>
            <w:r w:rsidR="00144975" w:rsidRPr="00144975">
              <w:rPr>
                <w:rFonts w:eastAsia="Times New Roman" w:cstheme="minorHAnsi"/>
                <w:b/>
                <w:bCs/>
                <w:lang w:eastAsia="en-ZA"/>
              </w:rPr>
              <w:t>s</w:t>
            </w:r>
            <w:r w:rsidRPr="00144975">
              <w:rPr>
                <w:rFonts w:eastAsia="Times New Roman" w:cstheme="minorHAnsi"/>
                <w:b/>
                <w:bCs/>
                <w:lang w:eastAsia="en-ZA"/>
              </w:rPr>
              <w:t>.</w:t>
            </w:r>
          </w:p>
          <w:p w14:paraId="2FDB0A21" w14:textId="77777777" w:rsidR="00DF59D4" w:rsidRDefault="00DF59D4" w:rsidP="00DF59D4">
            <w:pPr>
              <w:pStyle w:val="ListParagraph"/>
              <w:ind w:left="677"/>
              <w:rPr>
                <w:rFonts w:eastAsia="Times New Roman" w:cstheme="minorHAnsi"/>
                <w:lang w:eastAsia="en-ZA"/>
              </w:rPr>
            </w:pPr>
          </w:p>
          <w:p w14:paraId="68EE7CA2" w14:textId="62C98515" w:rsidR="008D0B19" w:rsidRPr="008D0B19" w:rsidRDefault="008D0B19" w:rsidP="008D0B19">
            <w:pPr>
              <w:pStyle w:val="ListParagraph"/>
              <w:numPr>
                <w:ilvl w:val="0"/>
                <w:numId w:val="3"/>
              </w:numPr>
              <w:rPr>
                <w:rFonts w:eastAsia="Times New Roman" w:cstheme="minorHAnsi"/>
                <w:lang w:eastAsia="en-ZA"/>
              </w:rPr>
            </w:pPr>
            <w:r>
              <w:rPr>
                <w:rFonts w:eastAsia="Times New Roman" w:cstheme="minorHAnsi"/>
                <w:lang w:eastAsia="en-ZA"/>
              </w:rPr>
              <w:t xml:space="preserve">We define </w:t>
            </w:r>
            <w:r>
              <w:rPr>
                <w:rFonts w:eastAsia="Times New Roman" w:cstheme="minorHAnsi"/>
                <w:b/>
                <w:bCs/>
                <w:lang w:eastAsia="en-ZA"/>
              </w:rPr>
              <w:t>significant</w:t>
            </w:r>
            <w:r w:rsidRPr="00144975">
              <w:rPr>
                <w:rFonts w:eastAsia="Times New Roman" w:cstheme="minorHAnsi"/>
                <w:b/>
                <w:bCs/>
                <w:lang w:eastAsia="en-ZA"/>
              </w:rPr>
              <w:t xml:space="preserve"> occupational change</w:t>
            </w:r>
            <w:r>
              <w:rPr>
                <w:rFonts w:eastAsia="Times New Roman" w:cstheme="minorHAnsi"/>
                <w:lang w:eastAsia="en-ZA"/>
              </w:rPr>
              <w:t xml:space="preserve"> as an occupation where over 25% of the job tasks</w:t>
            </w:r>
            <w:r w:rsidR="00161B81">
              <w:rPr>
                <w:rFonts w:eastAsia="Times New Roman" w:cstheme="minorHAnsi"/>
                <w:lang w:eastAsia="en-ZA"/>
              </w:rPr>
              <w:t xml:space="preserve"> performed</w:t>
            </w:r>
            <w:r>
              <w:rPr>
                <w:rFonts w:eastAsia="Times New Roman" w:cstheme="minorHAnsi"/>
                <w:lang w:eastAsia="en-ZA"/>
              </w:rPr>
              <w:t xml:space="preserve"> in the occupation ha</w:t>
            </w:r>
            <w:r w:rsidR="00161B81">
              <w:rPr>
                <w:rFonts w:eastAsia="Times New Roman" w:cstheme="minorHAnsi"/>
                <w:lang w:eastAsia="en-ZA"/>
              </w:rPr>
              <w:t>ve</w:t>
            </w:r>
            <w:r>
              <w:rPr>
                <w:rFonts w:eastAsia="Times New Roman" w:cstheme="minorHAnsi"/>
                <w:lang w:eastAsia="en-ZA"/>
              </w:rPr>
              <w:t xml:space="preserve"> changed or </w:t>
            </w:r>
            <w:r w:rsidR="00161B81">
              <w:rPr>
                <w:rFonts w:eastAsia="Times New Roman" w:cstheme="minorHAnsi"/>
                <w:lang w:eastAsia="en-ZA"/>
              </w:rPr>
              <w:t>are</w:t>
            </w:r>
            <w:r>
              <w:rPr>
                <w:rFonts w:eastAsia="Times New Roman" w:cstheme="minorHAnsi"/>
                <w:lang w:eastAsia="en-ZA"/>
              </w:rPr>
              <w:t xml:space="preserve"> changing. Occupational change</w:t>
            </w:r>
            <w:r w:rsidR="00161B81">
              <w:rPr>
                <w:rFonts w:eastAsia="Times New Roman" w:cstheme="minorHAnsi"/>
                <w:lang w:eastAsia="en-ZA"/>
              </w:rPr>
              <w:t>s</w:t>
            </w:r>
            <w:r>
              <w:rPr>
                <w:rFonts w:eastAsia="Times New Roman" w:cstheme="minorHAnsi"/>
                <w:lang w:eastAsia="en-ZA"/>
              </w:rPr>
              <w:t xml:space="preserve"> mean job</w:t>
            </w:r>
            <w:r w:rsidRPr="00144975">
              <w:rPr>
                <w:rFonts w:cstheme="minorHAnsi"/>
                <w:color w:val="000000"/>
                <w:sz w:val="21"/>
                <w:szCs w:val="21"/>
              </w:rPr>
              <w:t xml:space="preserve"> tasks </w:t>
            </w:r>
            <w:r>
              <w:rPr>
                <w:rFonts w:cstheme="minorHAnsi"/>
                <w:color w:val="000000"/>
                <w:sz w:val="21"/>
                <w:szCs w:val="21"/>
              </w:rPr>
              <w:t xml:space="preserve">are </w:t>
            </w:r>
            <w:r w:rsidRPr="00144975">
              <w:rPr>
                <w:rFonts w:cstheme="minorHAnsi"/>
                <w:color w:val="000000"/>
                <w:sz w:val="21"/>
                <w:szCs w:val="21"/>
              </w:rPr>
              <w:t xml:space="preserve">added to, or eliminated from, </w:t>
            </w:r>
            <w:r>
              <w:rPr>
                <w:rFonts w:cstheme="minorHAnsi"/>
                <w:color w:val="000000"/>
                <w:sz w:val="21"/>
                <w:szCs w:val="21"/>
              </w:rPr>
              <w:t>the occupation</w:t>
            </w:r>
            <w:r w:rsidRPr="00144975">
              <w:rPr>
                <w:rFonts w:cstheme="minorHAnsi"/>
                <w:color w:val="000000"/>
                <w:sz w:val="21"/>
                <w:szCs w:val="21"/>
              </w:rPr>
              <w:t>.</w:t>
            </w:r>
            <w:r>
              <w:rPr>
                <w:rFonts w:cstheme="minorHAnsi"/>
                <w:color w:val="000000"/>
                <w:sz w:val="21"/>
                <w:szCs w:val="21"/>
              </w:rPr>
              <w:t xml:space="preserve"> </w:t>
            </w:r>
          </w:p>
          <w:p w14:paraId="7399AF2F" w14:textId="77777777" w:rsidR="008D0B19" w:rsidRPr="008D0B19" w:rsidRDefault="008D0B19" w:rsidP="008D0B19">
            <w:pPr>
              <w:ind w:left="0" w:firstLine="0"/>
              <w:rPr>
                <w:rFonts w:eastAsia="Times New Roman" w:cstheme="minorHAnsi"/>
                <w:lang w:eastAsia="en-ZA"/>
              </w:rPr>
            </w:pPr>
          </w:p>
          <w:p w14:paraId="38202393" w14:textId="01206657" w:rsidR="0077389F" w:rsidRDefault="00F63689" w:rsidP="00144975">
            <w:pPr>
              <w:pStyle w:val="ListParagraph"/>
              <w:numPr>
                <w:ilvl w:val="0"/>
                <w:numId w:val="3"/>
              </w:numPr>
              <w:ind w:right="318"/>
              <w:rPr>
                <w:rFonts w:eastAsia="Times New Roman" w:cstheme="minorHAnsi"/>
                <w:lang w:eastAsia="en-ZA"/>
              </w:rPr>
            </w:pPr>
            <w:r>
              <w:rPr>
                <w:rFonts w:eastAsia="Times New Roman" w:cstheme="minorHAnsi"/>
                <w:lang w:eastAsia="en-ZA"/>
              </w:rPr>
              <w:t xml:space="preserve">Complete a </w:t>
            </w:r>
            <w:r w:rsidRPr="0050051E">
              <w:rPr>
                <w:rFonts w:eastAsia="Times New Roman" w:cstheme="minorHAnsi"/>
                <w:b/>
                <w:bCs/>
                <w:lang w:eastAsia="en-ZA"/>
              </w:rPr>
              <w:t>new template</w:t>
            </w:r>
            <w:r>
              <w:rPr>
                <w:rFonts w:eastAsia="Times New Roman" w:cstheme="minorHAnsi"/>
                <w:lang w:eastAsia="en-ZA"/>
              </w:rPr>
              <w:t xml:space="preserve"> for each occupation identified. You can copy and paste the blank template</w:t>
            </w:r>
            <w:r w:rsidR="00144975">
              <w:rPr>
                <w:rFonts w:eastAsia="Times New Roman" w:cstheme="minorHAnsi"/>
                <w:lang w:eastAsia="en-ZA"/>
              </w:rPr>
              <w:t xml:space="preserve"> for additional occupations</w:t>
            </w:r>
            <w:r w:rsidR="0077389F">
              <w:rPr>
                <w:rFonts w:eastAsia="Times New Roman" w:cstheme="minorHAnsi"/>
                <w:lang w:eastAsia="en-ZA"/>
              </w:rPr>
              <w:t>.</w:t>
            </w:r>
          </w:p>
          <w:p w14:paraId="5DE7D2A7" w14:textId="77777777" w:rsidR="00DF59D4" w:rsidRPr="00B24167" w:rsidRDefault="00DF59D4" w:rsidP="00B24167">
            <w:pPr>
              <w:ind w:left="0" w:firstLine="0"/>
              <w:rPr>
                <w:rFonts w:cstheme="minorHAnsi"/>
                <w:color w:val="000000"/>
                <w:sz w:val="21"/>
                <w:szCs w:val="21"/>
              </w:rPr>
            </w:pPr>
          </w:p>
          <w:p w14:paraId="657B740F" w14:textId="0F5F5932" w:rsidR="00144975" w:rsidRPr="00B24167" w:rsidRDefault="00DF59D4" w:rsidP="00144975">
            <w:pPr>
              <w:pStyle w:val="ListParagraph"/>
              <w:numPr>
                <w:ilvl w:val="0"/>
                <w:numId w:val="3"/>
              </w:numPr>
              <w:rPr>
                <w:rFonts w:eastAsia="Times New Roman" w:cstheme="minorHAnsi"/>
                <w:lang w:eastAsia="en-ZA"/>
              </w:rPr>
            </w:pPr>
            <w:r>
              <w:rPr>
                <w:rFonts w:cstheme="minorHAnsi"/>
                <w:color w:val="000000"/>
                <w:sz w:val="21"/>
                <w:szCs w:val="21"/>
              </w:rPr>
              <w:t>Avoid listing occupations with low or moderate changes.</w:t>
            </w:r>
          </w:p>
          <w:p w14:paraId="4E08569D" w14:textId="77777777" w:rsidR="00B24167" w:rsidRPr="00B24167" w:rsidRDefault="00B24167" w:rsidP="00B24167">
            <w:pPr>
              <w:pStyle w:val="ListParagraph"/>
              <w:rPr>
                <w:rFonts w:eastAsia="Times New Roman" w:cstheme="minorHAnsi"/>
                <w:lang w:eastAsia="en-ZA"/>
              </w:rPr>
            </w:pPr>
          </w:p>
          <w:p w14:paraId="57ED84B1" w14:textId="014691DF" w:rsidR="00B24167" w:rsidRPr="00144975" w:rsidRDefault="00B24167" w:rsidP="00144975">
            <w:pPr>
              <w:pStyle w:val="ListParagraph"/>
              <w:numPr>
                <w:ilvl w:val="0"/>
                <w:numId w:val="3"/>
              </w:numPr>
              <w:rPr>
                <w:rFonts w:eastAsia="Times New Roman" w:cstheme="minorHAnsi"/>
                <w:lang w:eastAsia="en-ZA"/>
              </w:rPr>
            </w:pPr>
            <w:r>
              <w:rPr>
                <w:rFonts w:eastAsia="Times New Roman" w:cstheme="minorHAnsi"/>
                <w:lang w:eastAsia="en-ZA"/>
              </w:rPr>
              <w:t xml:space="preserve">If you have identified several occupations undergoing significant change, we suggest that you consult an </w:t>
            </w:r>
            <w:r w:rsidRPr="008D00DF">
              <w:rPr>
                <w:rFonts w:eastAsia="Times New Roman" w:cstheme="minorHAnsi"/>
                <w:b/>
                <w:bCs/>
                <w:lang w:eastAsia="en-ZA"/>
              </w:rPr>
              <w:t>experienced person</w:t>
            </w:r>
            <w:r>
              <w:rPr>
                <w:rFonts w:eastAsia="Times New Roman" w:cstheme="minorHAnsi"/>
                <w:lang w:eastAsia="en-ZA"/>
              </w:rPr>
              <w:t xml:space="preserve"> in that occupation in your company to complete the template. This ensures occupational expertise and insight in the responses.</w:t>
            </w:r>
          </w:p>
          <w:p w14:paraId="33F1F82E" w14:textId="0676F550" w:rsidR="00C2474B" w:rsidRPr="00A27385" w:rsidRDefault="00C2474B" w:rsidP="00B24167">
            <w:pPr>
              <w:ind w:left="0" w:firstLine="0"/>
              <w:rPr>
                <w:rFonts w:eastAsia="Times New Roman" w:cstheme="minorHAnsi"/>
                <w:lang w:eastAsia="en-ZA"/>
              </w:rPr>
            </w:pPr>
          </w:p>
        </w:tc>
      </w:tr>
    </w:tbl>
    <w:p w14:paraId="7C7F6D7A" w14:textId="3F97E3B2" w:rsidR="00997D97" w:rsidRDefault="00997D97" w:rsidP="00B24167">
      <w:pPr>
        <w:ind w:left="0" w:firstLine="0"/>
        <w:rPr>
          <w:rFonts w:cstheme="minorHAnsi"/>
        </w:rPr>
      </w:pPr>
    </w:p>
    <w:tbl>
      <w:tblPr>
        <w:tblStyle w:val="TableGrid"/>
        <w:tblW w:w="907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073"/>
      </w:tblGrid>
      <w:tr w:rsidR="00B24167" w:rsidRPr="00A27385" w14:paraId="34AF9220" w14:textId="77777777" w:rsidTr="00EC298E">
        <w:tc>
          <w:tcPr>
            <w:tcW w:w="9073" w:type="dxa"/>
            <w:shd w:val="clear" w:color="auto" w:fill="F2F2F2" w:themeFill="background1" w:themeFillShade="F2"/>
          </w:tcPr>
          <w:p w14:paraId="19C4F9CB" w14:textId="245D2A20" w:rsidR="00B24167" w:rsidRPr="00A27385" w:rsidRDefault="00B24167" w:rsidP="00EC298E">
            <w:pPr>
              <w:jc w:val="center"/>
              <w:rPr>
                <w:rFonts w:cstheme="minorHAnsi"/>
                <w:b/>
              </w:rPr>
            </w:pPr>
            <w:r w:rsidRPr="00F17F19">
              <w:rPr>
                <w:rFonts w:cstheme="minorHAnsi"/>
                <w:b/>
                <w:color w:val="000000" w:themeColor="text1"/>
              </w:rPr>
              <w:t xml:space="preserve">SECTION </w:t>
            </w:r>
            <w:r>
              <w:rPr>
                <w:rFonts w:cstheme="minorHAnsi"/>
                <w:b/>
                <w:color w:val="000000" w:themeColor="text1"/>
              </w:rPr>
              <w:t>B</w:t>
            </w:r>
            <w:r w:rsidRPr="00F17F19">
              <w:rPr>
                <w:rFonts w:cstheme="minorHAnsi"/>
                <w:b/>
                <w:color w:val="000000" w:themeColor="text1"/>
              </w:rPr>
              <w:t xml:space="preserve">: </w:t>
            </w:r>
            <w:r>
              <w:rPr>
                <w:rFonts w:cstheme="minorHAnsi"/>
                <w:b/>
                <w:color w:val="000000" w:themeColor="text1"/>
              </w:rPr>
              <w:t xml:space="preserve">SIGNIFICANT CHANGES IN OCCUPATIONS </w:t>
            </w:r>
          </w:p>
        </w:tc>
      </w:tr>
    </w:tbl>
    <w:p w14:paraId="456C6919" w14:textId="6B08BCCB" w:rsidR="00997D97" w:rsidRDefault="00997D97" w:rsidP="00F17F19">
      <w:pPr>
        <w:rPr>
          <w:rFonts w:cstheme="minorHAnsi"/>
        </w:rPr>
      </w:pPr>
    </w:p>
    <w:tbl>
      <w:tblPr>
        <w:tblStyle w:val="TableGrid"/>
        <w:tblW w:w="916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910"/>
      </w:tblGrid>
      <w:tr w:rsidR="00866AB1" w14:paraId="72F97099" w14:textId="77777777" w:rsidTr="00EC298E">
        <w:tc>
          <w:tcPr>
            <w:tcW w:w="9163" w:type="dxa"/>
            <w:gridSpan w:val="2"/>
            <w:shd w:val="clear" w:color="auto" w:fill="F2F2F2" w:themeFill="background1" w:themeFillShade="F2"/>
          </w:tcPr>
          <w:p w14:paraId="39E3CB42" w14:textId="5D3490D9" w:rsidR="00866AB1" w:rsidRPr="00866AB1" w:rsidRDefault="00866AB1" w:rsidP="00EC298E">
            <w:pPr>
              <w:ind w:left="180" w:firstLine="0"/>
              <w:rPr>
                <w:b/>
                <w:bCs/>
              </w:rPr>
            </w:pPr>
            <w:r w:rsidRPr="00866AB1">
              <w:rPr>
                <w:b/>
                <w:bCs/>
              </w:rPr>
              <w:t xml:space="preserve">This template should be completed per occupation. </w:t>
            </w:r>
          </w:p>
        </w:tc>
      </w:tr>
      <w:tr w:rsidR="00866AB1" w14:paraId="573BB4F2" w14:textId="77777777" w:rsidTr="00866AB1">
        <w:tc>
          <w:tcPr>
            <w:tcW w:w="4253" w:type="dxa"/>
            <w:shd w:val="clear" w:color="auto" w:fill="F2F2F2" w:themeFill="background1" w:themeFillShade="F2"/>
          </w:tcPr>
          <w:p w14:paraId="6661A4AD" w14:textId="502AE7FD" w:rsidR="00866AB1" w:rsidRDefault="00866AB1" w:rsidP="00EC298E">
            <w:pPr>
              <w:ind w:left="180" w:firstLine="0"/>
              <w:rPr>
                <w:rFonts w:cstheme="minorHAnsi"/>
              </w:rPr>
            </w:pPr>
            <w:r>
              <w:rPr>
                <w:rFonts w:cstheme="minorHAnsi"/>
              </w:rPr>
              <w:t>Name the occupation that is undergoing significant changes. (Over 25% change)</w:t>
            </w:r>
          </w:p>
        </w:tc>
        <w:tc>
          <w:tcPr>
            <w:tcW w:w="4910" w:type="dxa"/>
          </w:tcPr>
          <w:p w14:paraId="4AF76DDE" w14:textId="77777777" w:rsidR="00866AB1" w:rsidRDefault="00866AB1" w:rsidP="00EC298E">
            <w:pPr>
              <w:ind w:left="180" w:firstLine="142"/>
              <w:rPr>
                <w:rFonts w:cstheme="minorHAnsi"/>
              </w:rPr>
            </w:pPr>
          </w:p>
          <w:p w14:paraId="113EC281" w14:textId="77777777" w:rsidR="00866AB1" w:rsidRDefault="00866AB1" w:rsidP="00EC298E">
            <w:pPr>
              <w:ind w:left="180" w:firstLine="142"/>
              <w:rPr>
                <w:rFonts w:cstheme="minorHAnsi"/>
              </w:rPr>
            </w:pPr>
          </w:p>
          <w:p w14:paraId="2FB89513" w14:textId="77777777" w:rsidR="00866AB1" w:rsidRDefault="00866AB1" w:rsidP="00EC298E">
            <w:pPr>
              <w:ind w:left="180" w:firstLine="142"/>
              <w:rPr>
                <w:rFonts w:cstheme="minorHAnsi"/>
              </w:rPr>
            </w:pPr>
          </w:p>
        </w:tc>
      </w:tr>
      <w:tr w:rsidR="00866AB1" w14:paraId="7C35195A" w14:textId="77777777" w:rsidTr="00866AB1">
        <w:tc>
          <w:tcPr>
            <w:tcW w:w="4253" w:type="dxa"/>
            <w:shd w:val="clear" w:color="auto" w:fill="F2F2F2" w:themeFill="background1" w:themeFillShade="F2"/>
          </w:tcPr>
          <w:p w14:paraId="289986DA" w14:textId="7A1AFBD1" w:rsidR="00866AB1" w:rsidRDefault="00866AB1" w:rsidP="00EC298E">
            <w:pPr>
              <w:ind w:left="175" w:hanging="175"/>
              <w:rPr>
                <w:rFonts w:cstheme="minorHAnsi"/>
              </w:rPr>
            </w:pPr>
            <w:r>
              <w:rPr>
                <w:rFonts w:cstheme="minorHAnsi"/>
              </w:rPr>
              <w:t xml:space="preserve">    What changes are taking place in terms of work tasks for this occupation? (Describe)</w:t>
            </w:r>
          </w:p>
        </w:tc>
        <w:tc>
          <w:tcPr>
            <w:tcW w:w="4910" w:type="dxa"/>
          </w:tcPr>
          <w:p w14:paraId="24D711FE" w14:textId="77777777" w:rsidR="00866AB1" w:rsidRDefault="00866AB1" w:rsidP="00EC298E">
            <w:pPr>
              <w:ind w:left="180" w:firstLine="142"/>
              <w:rPr>
                <w:rFonts w:cstheme="minorHAnsi"/>
              </w:rPr>
            </w:pPr>
          </w:p>
          <w:p w14:paraId="69DA0AF9" w14:textId="77777777" w:rsidR="00866AB1" w:rsidRDefault="00866AB1" w:rsidP="00EC298E">
            <w:pPr>
              <w:ind w:left="180" w:firstLine="142"/>
              <w:rPr>
                <w:rFonts w:cstheme="minorHAnsi"/>
              </w:rPr>
            </w:pPr>
          </w:p>
          <w:p w14:paraId="6CE3DA28" w14:textId="77777777" w:rsidR="00866AB1" w:rsidRDefault="00866AB1" w:rsidP="00EC298E">
            <w:pPr>
              <w:ind w:left="180" w:firstLine="142"/>
              <w:rPr>
                <w:rFonts w:cstheme="minorHAnsi"/>
              </w:rPr>
            </w:pPr>
          </w:p>
        </w:tc>
      </w:tr>
      <w:tr w:rsidR="00866AB1" w14:paraId="1377BFD1" w14:textId="77777777" w:rsidTr="00866AB1">
        <w:tc>
          <w:tcPr>
            <w:tcW w:w="4253" w:type="dxa"/>
            <w:shd w:val="clear" w:color="auto" w:fill="F2F2F2" w:themeFill="background1" w:themeFillShade="F2"/>
          </w:tcPr>
          <w:p w14:paraId="1C1A9665" w14:textId="77777777" w:rsidR="00866AB1" w:rsidRDefault="00866AB1" w:rsidP="00EC298E">
            <w:pPr>
              <w:ind w:left="175" w:firstLine="0"/>
              <w:rPr>
                <w:rFonts w:cstheme="minorHAnsi"/>
              </w:rPr>
            </w:pPr>
            <w:r>
              <w:rPr>
                <w:rFonts w:cstheme="minorHAnsi"/>
              </w:rPr>
              <w:t>What factors/reasons are driving these changes? (Causes of changes)</w:t>
            </w:r>
          </w:p>
        </w:tc>
        <w:tc>
          <w:tcPr>
            <w:tcW w:w="4910" w:type="dxa"/>
          </w:tcPr>
          <w:p w14:paraId="43086E8B" w14:textId="77777777" w:rsidR="00866AB1" w:rsidRDefault="00866AB1" w:rsidP="00EC298E">
            <w:pPr>
              <w:ind w:left="180" w:firstLine="142"/>
              <w:rPr>
                <w:rFonts w:cstheme="minorHAnsi"/>
              </w:rPr>
            </w:pPr>
          </w:p>
          <w:p w14:paraId="358599C5" w14:textId="77777777" w:rsidR="00866AB1" w:rsidRDefault="00866AB1" w:rsidP="00EC298E">
            <w:pPr>
              <w:ind w:left="180" w:firstLine="142"/>
              <w:rPr>
                <w:rFonts w:cstheme="minorHAnsi"/>
              </w:rPr>
            </w:pPr>
          </w:p>
          <w:p w14:paraId="6168FB26" w14:textId="77777777" w:rsidR="00866AB1" w:rsidRDefault="00866AB1" w:rsidP="00EC298E">
            <w:pPr>
              <w:ind w:left="180" w:firstLine="142"/>
              <w:rPr>
                <w:rFonts w:cstheme="minorHAnsi"/>
              </w:rPr>
            </w:pPr>
          </w:p>
        </w:tc>
      </w:tr>
      <w:tr w:rsidR="00866AB1" w14:paraId="7187C815" w14:textId="77777777" w:rsidTr="00866AB1">
        <w:tc>
          <w:tcPr>
            <w:tcW w:w="4253" w:type="dxa"/>
            <w:shd w:val="clear" w:color="auto" w:fill="F2F2F2" w:themeFill="background1" w:themeFillShade="F2"/>
          </w:tcPr>
          <w:p w14:paraId="740674B0" w14:textId="2D828D0C" w:rsidR="00866AB1" w:rsidRDefault="00866AB1" w:rsidP="00EC298E">
            <w:pPr>
              <w:ind w:left="175" w:firstLine="0"/>
              <w:rPr>
                <w:rFonts w:cstheme="minorHAnsi"/>
              </w:rPr>
            </w:pPr>
            <w:r>
              <w:rPr>
                <w:rFonts w:cstheme="minorHAnsi"/>
              </w:rPr>
              <w:t>What new skills</w:t>
            </w:r>
            <w:r w:rsidR="00547918">
              <w:rPr>
                <w:rFonts w:cstheme="minorHAnsi"/>
              </w:rPr>
              <w:t>/competencies</w:t>
            </w:r>
            <w:r>
              <w:rPr>
                <w:rFonts w:cstheme="minorHAnsi"/>
              </w:rPr>
              <w:t xml:space="preserve"> are required in this occupation (List it)</w:t>
            </w:r>
          </w:p>
        </w:tc>
        <w:tc>
          <w:tcPr>
            <w:tcW w:w="4910" w:type="dxa"/>
          </w:tcPr>
          <w:p w14:paraId="36B773E2" w14:textId="77777777" w:rsidR="00866AB1" w:rsidRDefault="00866AB1" w:rsidP="00EC298E">
            <w:pPr>
              <w:ind w:left="180" w:firstLine="142"/>
              <w:rPr>
                <w:rFonts w:cstheme="minorHAnsi"/>
              </w:rPr>
            </w:pPr>
          </w:p>
          <w:p w14:paraId="36E566F7" w14:textId="77777777" w:rsidR="00866AB1" w:rsidRDefault="00866AB1" w:rsidP="00EC298E">
            <w:pPr>
              <w:ind w:left="180" w:firstLine="142"/>
              <w:rPr>
                <w:rFonts w:cstheme="minorHAnsi"/>
              </w:rPr>
            </w:pPr>
          </w:p>
          <w:p w14:paraId="19ABDE9C" w14:textId="77777777" w:rsidR="00866AB1" w:rsidRDefault="00866AB1" w:rsidP="00EC298E">
            <w:pPr>
              <w:ind w:left="180" w:firstLine="142"/>
              <w:rPr>
                <w:rFonts w:cstheme="minorHAnsi"/>
              </w:rPr>
            </w:pPr>
          </w:p>
        </w:tc>
      </w:tr>
      <w:tr w:rsidR="00866AB1" w14:paraId="6C927ADD" w14:textId="77777777" w:rsidTr="00866AB1">
        <w:tc>
          <w:tcPr>
            <w:tcW w:w="4253" w:type="dxa"/>
            <w:shd w:val="clear" w:color="auto" w:fill="F2F2F2" w:themeFill="background1" w:themeFillShade="F2"/>
          </w:tcPr>
          <w:p w14:paraId="6A9C309B" w14:textId="77777777" w:rsidR="00866AB1" w:rsidRDefault="00866AB1" w:rsidP="00EC298E">
            <w:pPr>
              <w:ind w:left="175" w:firstLine="0"/>
              <w:rPr>
                <w:rFonts w:cstheme="minorHAnsi"/>
              </w:rPr>
            </w:pPr>
            <w:r>
              <w:rPr>
                <w:rFonts w:cstheme="minorHAnsi"/>
              </w:rPr>
              <w:t>What training interventions are required?</w:t>
            </w:r>
          </w:p>
          <w:p w14:paraId="0113BD6D" w14:textId="04ABC554" w:rsidR="00547918" w:rsidRDefault="00547918" w:rsidP="00EC298E">
            <w:pPr>
              <w:ind w:left="175" w:firstLine="0"/>
              <w:rPr>
                <w:rFonts w:cstheme="minorHAnsi"/>
              </w:rPr>
            </w:pPr>
            <w:r>
              <w:rPr>
                <w:rFonts w:cstheme="minorHAnsi"/>
              </w:rPr>
              <w:lastRenderedPageBreak/>
              <w:t>(Discuss what should be done?)</w:t>
            </w:r>
          </w:p>
        </w:tc>
        <w:tc>
          <w:tcPr>
            <w:tcW w:w="4910" w:type="dxa"/>
          </w:tcPr>
          <w:p w14:paraId="6D56B25F" w14:textId="77777777" w:rsidR="00866AB1" w:rsidRDefault="00866AB1" w:rsidP="00EC298E">
            <w:pPr>
              <w:ind w:left="180" w:firstLine="142"/>
              <w:rPr>
                <w:rFonts w:cstheme="minorHAnsi"/>
              </w:rPr>
            </w:pPr>
          </w:p>
          <w:p w14:paraId="3205D40F" w14:textId="77777777" w:rsidR="00866AB1" w:rsidRDefault="00866AB1" w:rsidP="00EC298E">
            <w:pPr>
              <w:ind w:left="180" w:firstLine="142"/>
              <w:rPr>
                <w:rFonts w:cstheme="minorHAnsi"/>
              </w:rPr>
            </w:pPr>
          </w:p>
          <w:p w14:paraId="24A517E5" w14:textId="77777777" w:rsidR="00866AB1" w:rsidRDefault="00866AB1" w:rsidP="00EC298E">
            <w:pPr>
              <w:ind w:left="180" w:firstLine="142"/>
              <w:rPr>
                <w:rFonts w:cstheme="minorHAnsi"/>
              </w:rPr>
            </w:pPr>
          </w:p>
        </w:tc>
      </w:tr>
      <w:tr w:rsidR="00866AB1" w14:paraId="7CA7498D" w14:textId="77777777" w:rsidTr="00866AB1">
        <w:tc>
          <w:tcPr>
            <w:tcW w:w="4253" w:type="dxa"/>
            <w:shd w:val="clear" w:color="auto" w:fill="F2F2F2" w:themeFill="background1" w:themeFillShade="F2"/>
          </w:tcPr>
          <w:p w14:paraId="4A8065D9" w14:textId="77777777" w:rsidR="00866AB1" w:rsidRDefault="00866AB1" w:rsidP="00EC298E">
            <w:pPr>
              <w:ind w:left="175" w:firstLine="0"/>
              <w:rPr>
                <w:rFonts w:cstheme="minorHAnsi"/>
              </w:rPr>
            </w:pPr>
            <w:r>
              <w:rPr>
                <w:rFonts w:cstheme="minorHAnsi"/>
              </w:rPr>
              <w:lastRenderedPageBreak/>
              <w:t>Any other comments regarding this occupation?</w:t>
            </w:r>
          </w:p>
        </w:tc>
        <w:tc>
          <w:tcPr>
            <w:tcW w:w="4910" w:type="dxa"/>
          </w:tcPr>
          <w:p w14:paraId="3AD00F86" w14:textId="77777777" w:rsidR="00866AB1" w:rsidRDefault="00866AB1" w:rsidP="00EC298E">
            <w:pPr>
              <w:ind w:left="180" w:firstLine="142"/>
              <w:rPr>
                <w:rFonts w:cstheme="minorHAnsi"/>
              </w:rPr>
            </w:pPr>
          </w:p>
          <w:p w14:paraId="5AF04B6A" w14:textId="77777777" w:rsidR="00866AB1" w:rsidRDefault="00866AB1" w:rsidP="00EC298E">
            <w:pPr>
              <w:ind w:left="180" w:firstLine="142"/>
              <w:rPr>
                <w:rFonts w:cstheme="minorHAnsi"/>
              </w:rPr>
            </w:pPr>
          </w:p>
          <w:p w14:paraId="4F8A0324" w14:textId="77777777" w:rsidR="00866AB1" w:rsidRDefault="00866AB1" w:rsidP="00EC298E">
            <w:pPr>
              <w:ind w:left="180" w:firstLine="142"/>
              <w:rPr>
                <w:rFonts w:cstheme="minorHAnsi"/>
              </w:rPr>
            </w:pPr>
          </w:p>
        </w:tc>
      </w:tr>
    </w:tbl>
    <w:p w14:paraId="38BD9F62" w14:textId="77777777" w:rsidR="00866AB1" w:rsidRDefault="00866AB1" w:rsidP="00866AB1">
      <w:pPr>
        <w:rPr>
          <w:rFonts w:cstheme="minorHAnsi"/>
        </w:rPr>
      </w:pPr>
    </w:p>
    <w:p w14:paraId="29C77E0A" w14:textId="1FB7C989" w:rsidR="00997D97" w:rsidRDefault="00997D97" w:rsidP="00547918">
      <w:pPr>
        <w:ind w:left="0" w:firstLine="0"/>
        <w:rPr>
          <w:rFonts w:cstheme="minorHAnsi"/>
        </w:rPr>
      </w:pPr>
    </w:p>
    <w:tbl>
      <w:tblPr>
        <w:tblStyle w:val="TableGrid"/>
        <w:tblW w:w="916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910"/>
      </w:tblGrid>
      <w:tr w:rsidR="00547918" w14:paraId="6ECE2429" w14:textId="77777777" w:rsidTr="00EC298E">
        <w:tc>
          <w:tcPr>
            <w:tcW w:w="9163" w:type="dxa"/>
            <w:gridSpan w:val="2"/>
            <w:shd w:val="clear" w:color="auto" w:fill="F2F2F2" w:themeFill="background1" w:themeFillShade="F2"/>
          </w:tcPr>
          <w:p w14:paraId="766DD696" w14:textId="77777777" w:rsidR="00547918" w:rsidRPr="00866AB1" w:rsidRDefault="00547918" w:rsidP="00EC298E">
            <w:pPr>
              <w:ind w:left="180" w:firstLine="0"/>
              <w:rPr>
                <w:b/>
                <w:bCs/>
              </w:rPr>
            </w:pPr>
            <w:r w:rsidRPr="00866AB1">
              <w:rPr>
                <w:b/>
                <w:bCs/>
              </w:rPr>
              <w:t xml:space="preserve">This template should be completed per occupation. </w:t>
            </w:r>
          </w:p>
        </w:tc>
      </w:tr>
      <w:tr w:rsidR="00547918" w14:paraId="19A51EE5" w14:textId="77777777" w:rsidTr="00EC298E">
        <w:tc>
          <w:tcPr>
            <w:tcW w:w="4253" w:type="dxa"/>
            <w:shd w:val="clear" w:color="auto" w:fill="F2F2F2" w:themeFill="background1" w:themeFillShade="F2"/>
          </w:tcPr>
          <w:p w14:paraId="754E39D8" w14:textId="77777777" w:rsidR="00547918" w:rsidRDefault="00547918" w:rsidP="00EC298E">
            <w:pPr>
              <w:ind w:left="180" w:firstLine="0"/>
              <w:rPr>
                <w:rFonts w:cstheme="minorHAnsi"/>
              </w:rPr>
            </w:pPr>
            <w:r>
              <w:rPr>
                <w:rFonts w:cstheme="minorHAnsi"/>
              </w:rPr>
              <w:t>Name the occupation that is undergoing significant changes. (Over 25% change)</w:t>
            </w:r>
          </w:p>
        </w:tc>
        <w:tc>
          <w:tcPr>
            <w:tcW w:w="4910" w:type="dxa"/>
          </w:tcPr>
          <w:p w14:paraId="550E0489" w14:textId="77777777" w:rsidR="00547918" w:rsidRDefault="00547918" w:rsidP="00EC298E">
            <w:pPr>
              <w:ind w:left="180" w:firstLine="142"/>
              <w:rPr>
                <w:rFonts w:cstheme="minorHAnsi"/>
              </w:rPr>
            </w:pPr>
          </w:p>
          <w:p w14:paraId="15D0D95C" w14:textId="77777777" w:rsidR="00547918" w:rsidRDefault="00547918" w:rsidP="00EC298E">
            <w:pPr>
              <w:ind w:left="180" w:firstLine="142"/>
              <w:rPr>
                <w:rFonts w:cstheme="minorHAnsi"/>
              </w:rPr>
            </w:pPr>
          </w:p>
          <w:p w14:paraId="082F4CE2" w14:textId="77777777" w:rsidR="00547918" w:rsidRDefault="00547918" w:rsidP="00EC298E">
            <w:pPr>
              <w:ind w:left="180" w:firstLine="142"/>
              <w:rPr>
                <w:rFonts w:cstheme="minorHAnsi"/>
              </w:rPr>
            </w:pPr>
          </w:p>
        </w:tc>
      </w:tr>
      <w:tr w:rsidR="00547918" w14:paraId="7753073F" w14:textId="77777777" w:rsidTr="00EC298E">
        <w:tc>
          <w:tcPr>
            <w:tcW w:w="4253" w:type="dxa"/>
            <w:shd w:val="clear" w:color="auto" w:fill="F2F2F2" w:themeFill="background1" w:themeFillShade="F2"/>
          </w:tcPr>
          <w:p w14:paraId="6E9EF1C8" w14:textId="77777777" w:rsidR="00547918" w:rsidRDefault="00547918" w:rsidP="00EC298E">
            <w:pPr>
              <w:ind w:left="175" w:hanging="175"/>
              <w:rPr>
                <w:rFonts w:cstheme="minorHAnsi"/>
              </w:rPr>
            </w:pPr>
            <w:r>
              <w:rPr>
                <w:rFonts w:cstheme="minorHAnsi"/>
              </w:rPr>
              <w:t xml:space="preserve">    What changes are taking place in terms of work tasks for this occupation? (Describe)</w:t>
            </w:r>
          </w:p>
        </w:tc>
        <w:tc>
          <w:tcPr>
            <w:tcW w:w="4910" w:type="dxa"/>
          </w:tcPr>
          <w:p w14:paraId="62AE8781" w14:textId="77777777" w:rsidR="00547918" w:rsidRDefault="00547918" w:rsidP="00EC298E">
            <w:pPr>
              <w:ind w:left="180" w:firstLine="142"/>
              <w:rPr>
                <w:rFonts w:cstheme="minorHAnsi"/>
              </w:rPr>
            </w:pPr>
          </w:p>
          <w:p w14:paraId="5C9157D2" w14:textId="77777777" w:rsidR="00547918" w:rsidRDefault="00547918" w:rsidP="00EC298E">
            <w:pPr>
              <w:ind w:left="180" w:firstLine="142"/>
              <w:rPr>
                <w:rFonts w:cstheme="minorHAnsi"/>
              </w:rPr>
            </w:pPr>
          </w:p>
          <w:p w14:paraId="4EE30C13" w14:textId="77777777" w:rsidR="00547918" w:rsidRDefault="00547918" w:rsidP="00EC298E">
            <w:pPr>
              <w:ind w:left="180" w:firstLine="142"/>
              <w:rPr>
                <w:rFonts w:cstheme="minorHAnsi"/>
              </w:rPr>
            </w:pPr>
          </w:p>
        </w:tc>
      </w:tr>
      <w:tr w:rsidR="00547918" w14:paraId="55E46068" w14:textId="77777777" w:rsidTr="00EC298E">
        <w:tc>
          <w:tcPr>
            <w:tcW w:w="4253" w:type="dxa"/>
            <w:shd w:val="clear" w:color="auto" w:fill="F2F2F2" w:themeFill="background1" w:themeFillShade="F2"/>
          </w:tcPr>
          <w:p w14:paraId="4749EDA1" w14:textId="77777777" w:rsidR="00547918" w:rsidRDefault="00547918" w:rsidP="00EC298E">
            <w:pPr>
              <w:ind w:left="175" w:firstLine="0"/>
              <w:rPr>
                <w:rFonts w:cstheme="minorHAnsi"/>
              </w:rPr>
            </w:pPr>
            <w:r>
              <w:rPr>
                <w:rFonts w:cstheme="minorHAnsi"/>
              </w:rPr>
              <w:t>What factors/reasons are driving these changes? (Causes of changes)</w:t>
            </w:r>
          </w:p>
        </w:tc>
        <w:tc>
          <w:tcPr>
            <w:tcW w:w="4910" w:type="dxa"/>
          </w:tcPr>
          <w:p w14:paraId="7A2E0922" w14:textId="77777777" w:rsidR="00547918" w:rsidRDefault="00547918" w:rsidP="00EC298E">
            <w:pPr>
              <w:ind w:left="180" w:firstLine="142"/>
              <w:rPr>
                <w:rFonts w:cstheme="minorHAnsi"/>
              </w:rPr>
            </w:pPr>
          </w:p>
          <w:p w14:paraId="532160C6" w14:textId="77777777" w:rsidR="00547918" w:rsidRDefault="00547918" w:rsidP="00EC298E">
            <w:pPr>
              <w:ind w:left="180" w:firstLine="142"/>
              <w:rPr>
                <w:rFonts w:cstheme="minorHAnsi"/>
              </w:rPr>
            </w:pPr>
          </w:p>
          <w:p w14:paraId="428A7CD9" w14:textId="77777777" w:rsidR="00547918" w:rsidRDefault="00547918" w:rsidP="00EC298E">
            <w:pPr>
              <w:ind w:left="180" w:firstLine="142"/>
              <w:rPr>
                <w:rFonts w:cstheme="minorHAnsi"/>
              </w:rPr>
            </w:pPr>
          </w:p>
        </w:tc>
      </w:tr>
      <w:tr w:rsidR="00547918" w14:paraId="0E57380F" w14:textId="77777777" w:rsidTr="00EC298E">
        <w:tc>
          <w:tcPr>
            <w:tcW w:w="4253" w:type="dxa"/>
            <w:shd w:val="clear" w:color="auto" w:fill="F2F2F2" w:themeFill="background1" w:themeFillShade="F2"/>
          </w:tcPr>
          <w:p w14:paraId="35534BE0" w14:textId="77777777" w:rsidR="00547918" w:rsidRDefault="00547918" w:rsidP="00EC298E">
            <w:pPr>
              <w:ind w:left="175" w:firstLine="0"/>
              <w:rPr>
                <w:rFonts w:cstheme="minorHAnsi"/>
              </w:rPr>
            </w:pPr>
            <w:r>
              <w:rPr>
                <w:rFonts w:cstheme="minorHAnsi"/>
              </w:rPr>
              <w:t>What new skills/competencies are required in this occupation (List it)</w:t>
            </w:r>
          </w:p>
        </w:tc>
        <w:tc>
          <w:tcPr>
            <w:tcW w:w="4910" w:type="dxa"/>
          </w:tcPr>
          <w:p w14:paraId="57929EE6" w14:textId="77777777" w:rsidR="00547918" w:rsidRDefault="00547918" w:rsidP="00EC298E">
            <w:pPr>
              <w:ind w:left="180" w:firstLine="142"/>
              <w:rPr>
                <w:rFonts w:cstheme="minorHAnsi"/>
              </w:rPr>
            </w:pPr>
          </w:p>
          <w:p w14:paraId="2EE6C52F" w14:textId="77777777" w:rsidR="00547918" w:rsidRDefault="00547918" w:rsidP="00EC298E">
            <w:pPr>
              <w:ind w:left="180" w:firstLine="142"/>
              <w:rPr>
                <w:rFonts w:cstheme="minorHAnsi"/>
              </w:rPr>
            </w:pPr>
          </w:p>
          <w:p w14:paraId="66275791" w14:textId="77777777" w:rsidR="00547918" w:rsidRDefault="00547918" w:rsidP="00EC298E">
            <w:pPr>
              <w:ind w:left="180" w:firstLine="142"/>
              <w:rPr>
                <w:rFonts w:cstheme="minorHAnsi"/>
              </w:rPr>
            </w:pPr>
          </w:p>
        </w:tc>
      </w:tr>
      <w:tr w:rsidR="00547918" w14:paraId="17C37DBF" w14:textId="77777777" w:rsidTr="00EC298E">
        <w:tc>
          <w:tcPr>
            <w:tcW w:w="4253" w:type="dxa"/>
            <w:shd w:val="clear" w:color="auto" w:fill="F2F2F2" w:themeFill="background1" w:themeFillShade="F2"/>
          </w:tcPr>
          <w:p w14:paraId="430E5DE2" w14:textId="77777777" w:rsidR="00547918" w:rsidRDefault="00547918" w:rsidP="00EC298E">
            <w:pPr>
              <w:ind w:left="175" w:firstLine="0"/>
              <w:rPr>
                <w:rFonts w:cstheme="minorHAnsi"/>
              </w:rPr>
            </w:pPr>
            <w:r>
              <w:rPr>
                <w:rFonts w:cstheme="minorHAnsi"/>
              </w:rPr>
              <w:t>What training interventions are required?</w:t>
            </w:r>
          </w:p>
          <w:p w14:paraId="1934770E" w14:textId="77777777" w:rsidR="00547918" w:rsidRDefault="00547918" w:rsidP="00EC298E">
            <w:pPr>
              <w:ind w:left="175" w:firstLine="0"/>
              <w:rPr>
                <w:rFonts w:cstheme="minorHAnsi"/>
              </w:rPr>
            </w:pPr>
            <w:r>
              <w:rPr>
                <w:rFonts w:cstheme="minorHAnsi"/>
              </w:rPr>
              <w:t>(Discuss what should be done?)</w:t>
            </w:r>
          </w:p>
        </w:tc>
        <w:tc>
          <w:tcPr>
            <w:tcW w:w="4910" w:type="dxa"/>
          </w:tcPr>
          <w:p w14:paraId="0CC8004C" w14:textId="77777777" w:rsidR="00547918" w:rsidRDefault="00547918" w:rsidP="00EC298E">
            <w:pPr>
              <w:ind w:left="180" w:firstLine="142"/>
              <w:rPr>
                <w:rFonts w:cstheme="minorHAnsi"/>
              </w:rPr>
            </w:pPr>
          </w:p>
          <w:p w14:paraId="6FC01D87" w14:textId="77777777" w:rsidR="00547918" w:rsidRDefault="00547918" w:rsidP="00EC298E">
            <w:pPr>
              <w:ind w:left="180" w:firstLine="142"/>
              <w:rPr>
                <w:rFonts w:cstheme="minorHAnsi"/>
              </w:rPr>
            </w:pPr>
          </w:p>
          <w:p w14:paraId="3839AD8B" w14:textId="77777777" w:rsidR="00547918" w:rsidRDefault="00547918" w:rsidP="00EC298E">
            <w:pPr>
              <w:ind w:left="180" w:firstLine="142"/>
              <w:rPr>
                <w:rFonts w:cstheme="minorHAnsi"/>
              </w:rPr>
            </w:pPr>
          </w:p>
        </w:tc>
      </w:tr>
      <w:tr w:rsidR="00547918" w14:paraId="1415F3AD" w14:textId="77777777" w:rsidTr="00EC298E">
        <w:tc>
          <w:tcPr>
            <w:tcW w:w="4253" w:type="dxa"/>
            <w:shd w:val="clear" w:color="auto" w:fill="F2F2F2" w:themeFill="background1" w:themeFillShade="F2"/>
          </w:tcPr>
          <w:p w14:paraId="41BBD078" w14:textId="77777777" w:rsidR="00547918" w:rsidRDefault="00547918" w:rsidP="00EC298E">
            <w:pPr>
              <w:ind w:left="175" w:firstLine="0"/>
              <w:rPr>
                <w:rFonts w:cstheme="minorHAnsi"/>
              </w:rPr>
            </w:pPr>
            <w:r>
              <w:rPr>
                <w:rFonts w:cstheme="minorHAnsi"/>
              </w:rPr>
              <w:t>Any other comments regarding this occupation?</w:t>
            </w:r>
          </w:p>
        </w:tc>
        <w:tc>
          <w:tcPr>
            <w:tcW w:w="4910" w:type="dxa"/>
          </w:tcPr>
          <w:p w14:paraId="5D395B64" w14:textId="77777777" w:rsidR="00547918" w:rsidRDefault="00547918" w:rsidP="00EC298E">
            <w:pPr>
              <w:ind w:left="180" w:firstLine="142"/>
              <w:rPr>
                <w:rFonts w:cstheme="minorHAnsi"/>
              </w:rPr>
            </w:pPr>
          </w:p>
          <w:p w14:paraId="7C73F653" w14:textId="77777777" w:rsidR="00547918" w:rsidRDefault="00547918" w:rsidP="00EC298E">
            <w:pPr>
              <w:ind w:left="180" w:firstLine="142"/>
              <w:rPr>
                <w:rFonts w:cstheme="minorHAnsi"/>
              </w:rPr>
            </w:pPr>
          </w:p>
          <w:p w14:paraId="07BDB6AE" w14:textId="77777777" w:rsidR="00547918" w:rsidRDefault="00547918" w:rsidP="00EC298E">
            <w:pPr>
              <w:ind w:left="180" w:firstLine="142"/>
              <w:rPr>
                <w:rFonts w:cstheme="minorHAnsi"/>
              </w:rPr>
            </w:pPr>
          </w:p>
        </w:tc>
      </w:tr>
    </w:tbl>
    <w:p w14:paraId="5B40605D" w14:textId="77777777" w:rsidR="00547918" w:rsidRDefault="00547918" w:rsidP="00547918">
      <w:pPr>
        <w:ind w:left="0" w:firstLine="0"/>
        <w:rPr>
          <w:rFonts w:cstheme="minorHAnsi"/>
        </w:rPr>
      </w:pPr>
    </w:p>
    <w:tbl>
      <w:tblPr>
        <w:tblStyle w:val="TableGrid"/>
        <w:tblW w:w="9163"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910"/>
      </w:tblGrid>
      <w:tr w:rsidR="00547918" w14:paraId="70DF142F" w14:textId="77777777" w:rsidTr="00EC298E">
        <w:tc>
          <w:tcPr>
            <w:tcW w:w="9163" w:type="dxa"/>
            <w:gridSpan w:val="2"/>
            <w:shd w:val="clear" w:color="auto" w:fill="F2F2F2" w:themeFill="background1" w:themeFillShade="F2"/>
          </w:tcPr>
          <w:p w14:paraId="25F2DB98" w14:textId="77777777" w:rsidR="00547918" w:rsidRPr="00866AB1" w:rsidRDefault="00547918" w:rsidP="00EC298E">
            <w:pPr>
              <w:ind w:left="180" w:firstLine="0"/>
              <w:rPr>
                <w:b/>
                <w:bCs/>
              </w:rPr>
            </w:pPr>
            <w:r w:rsidRPr="00866AB1">
              <w:rPr>
                <w:b/>
                <w:bCs/>
              </w:rPr>
              <w:t xml:space="preserve">This template should be completed per occupation. </w:t>
            </w:r>
          </w:p>
        </w:tc>
      </w:tr>
      <w:tr w:rsidR="00547918" w14:paraId="0E77DE2E" w14:textId="77777777" w:rsidTr="00EC298E">
        <w:tc>
          <w:tcPr>
            <w:tcW w:w="4253" w:type="dxa"/>
            <w:shd w:val="clear" w:color="auto" w:fill="F2F2F2" w:themeFill="background1" w:themeFillShade="F2"/>
          </w:tcPr>
          <w:p w14:paraId="3916313B" w14:textId="77777777" w:rsidR="00547918" w:rsidRDefault="00547918" w:rsidP="00EC298E">
            <w:pPr>
              <w:ind w:left="180" w:firstLine="0"/>
              <w:rPr>
                <w:rFonts w:cstheme="minorHAnsi"/>
              </w:rPr>
            </w:pPr>
            <w:r>
              <w:rPr>
                <w:rFonts w:cstheme="minorHAnsi"/>
              </w:rPr>
              <w:t>Name the occupation that is undergoing significant changes. (Over 25% change)</w:t>
            </w:r>
          </w:p>
        </w:tc>
        <w:tc>
          <w:tcPr>
            <w:tcW w:w="4910" w:type="dxa"/>
          </w:tcPr>
          <w:p w14:paraId="236B7C7A" w14:textId="77777777" w:rsidR="00547918" w:rsidRDefault="00547918" w:rsidP="00EC298E">
            <w:pPr>
              <w:ind w:left="180" w:firstLine="142"/>
              <w:rPr>
                <w:rFonts w:cstheme="minorHAnsi"/>
              </w:rPr>
            </w:pPr>
          </w:p>
          <w:p w14:paraId="6D931834" w14:textId="77777777" w:rsidR="00547918" w:rsidRDefault="00547918" w:rsidP="00EC298E">
            <w:pPr>
              <w:ind w:left="180" w:firstLine="142"/>
              <w:rPr>
                <w:rFonts w:cstheme="minorHAnsi"/>
              </w:rPr>
            </w:pPr>
          </w:p>
          <w:p w14:paraId="3F147276" w14:textId="77777777" w:rsidR="00547918" w:rsidRDefault="00547918" w:rsidP="00EC298E">
            <w:pPr>
              <w:ind w:left="180" w:firstLine="142"/>
              <w:rPr>
                <w:rFonts w:cstheme="minorHAnsi"/>
              </w:rPr>
            </w:pPr>
          </w:p>
        </w:tc>
      </w:tr>
      <w:tr w:rsidR="00547918" w14:paraId="4736F635" w14:textId="77777777" w:rsidTr="00EC298E">
        <w:tc>
          <w:tcPr>
            <w:tcW w:w="4253" w:type="dxa"/>
            <w:shd w:val="clear" w:color="auto" w:fill="F2F2F2" w:themeFill="background1" w:themeFillShade="F2"/>
          </w:tcPr>
          <w:p w14:paraId="27933EDD" w14:textId="77777777" w:rsidR="00547918" w:rsidRDefault="00547918" w:rsidP="00EC298E">
            <w:pPr>
              <w:ind w:left="175" w:hanging="175"/>
              <w:rPr>
                <w:rFonts w:cstheme="minorHAnsi"/>
              </w:rPr>
            </w:pPr>
            <w:r>
              <w:rPr>
                <w:rFonts w:cstheme="minorHAnsi"/>
              </w:rPr>
              <w:t xml:space="preserve">    What changes are taking place in terms of work tasks for this occupation? (Describe)</w:t>
            </w:r>
          </w:p>
        </w:tc>
        <w:tc>
          <w:tcPr>
            <w:tcW w:w="4910" w:type="dxa"/>
          </w:tcPr>
          <w:p w14:paraId="56DF67F2" w14:textId="77777777" w:rsidR="00547918" w:rsidRDefault="00547918" w:rsidP="00EC298E">
            <w:pPr>
              <w:ind w:left="180" w:firstLine="142"/>
              <w:rPr>
                <w:rFonts w:cstheme="minorHAnsi"/>
              </w:rPr>
            </w:pPr>
          </w:p>
          <w:p w14:paraId="53A38994" w14:textId="77777777" w:rsidR="00547918" w:rsidRDefault="00547918" w:rsidP="00EC298E">
            <w:pPr>
              <w:ind w:left="180" w:firstLine="142"/>
              <w:rPr>
                <w:rFonts w:cstheme="minorHAnsi"/>
              </w:rPr>
            </w:pPr>
          </w:p>
          <w:p w14:paraId="43E1C45D" w14:textId="77777777" w:rsidR="00547918" w:rsidRDefault="00547918" w:rsidP="00EC298E">
            <w:pPr>
              <w:ind w:left="180" w:firstLine="142"/>
              <w:rPr>
                <w:rFonts w:cstheme="minorHAnsi"/>
              </w:rPr>
            </w:pPr>
          </w:p>
        </w:tc>
      </w:tr>
      <w:tr w:rsidR="00547918" w14:paraId="30BA6265" w14:textId="77777777" w:rsidTr="00EC298E">
        <w:tc>
          <w:tcPr>
            <w:tcW w:w="4253" w:type="dxa"/>
            <w:shd w:val="clear" w:color="auto" w:fill="F2F2F2" w:themeFill="background1" w:themeFillShade="F2"/>
          </w:tcPr>
          <w:p w14:paraId="2290219A" w14:textId="77777777" w:rsidR="00547918" w:rsidRDefault="00547918" w:rsidP="00EC298E">
            <w:pPr>
              <w:ind w:left="175" w:firstLine="0"/>
              <w:rPr>
                <w:rFonts w:cstheme="minorHAnsi"/>
              </w:rPr>
            </w:pPr>
            <w:r>
              <w:rPr>
                <w:rFonts w:cstheme="minorHAnsi"/>
              </w:rPr>
              <w:t>What factors/reasons are driving these changes? (Causes of changes)</w:t>
            </w:r>
          </w:p>
        </w:tc>
        <w:tc>
          <w:tcPr>
            <w:tcW w:w="4910" w:type="dxa"/>
          </w:tcPr>
          <w:p w14:paraId="0E65DC54" w14:textId="77777777" w:rsidR="00547918" w:rsidRDefault="00547918" w:rsidP="00EC298E">
            <w:pPr>
              <w:ind w:left="180" w:firstLine="142"/>
              <w:rPr>
                <w:rFonts w:cstheme="minorHAnsi"/>
              </w:rPr>
            </w:pPr>
          </w:p>
          <w:p w14:paraId="74C22BA6" w14:textId="77777777" w:rsidR="00547918" w:rsidRDefault="00547918" w:rsidP="00EC298E">
            <w:pPr>
              <w:ind w:left="180" w:firstLine="142"/>
              <w:rPr>
                <w:rFonts w:cstheme="minorHAnsi"/>
              </w:rPr>
            </w:pPr>
          </w:p>
          <w:p w14:paraId="581174CB" w14:textId="77777777" w:rsidR="00547918" w:rsidRDefault="00547918" w:rsidP="00EC298E">
            <w:pPr>
              <w:ind w:left="180" w:firstLine="142"/>
              <w:rPr>
                <w:rFonts w:cstheme="minorHAnsi"/>
              </w:rPr>
            </w:pPr>
          </w:p>
        </w:tc>
      </w:tr>
      <w:tr w:rsidR="00547918" w14:paraId="015B2FC0" w14:textId="77777777" w:rsidTr="00EC298E">
        <w:tc>
          <w:tcPr>
            <w:tcW w:w="4253" w:type="dxa"/>
            <w:shd w:val="clear" w:color="auto" w:fill="F2F2F2" w:themeFill="background1" w:themeFillShade="F2"/>
          </w:tcPr>
          <w:p w14:paraId="795D7D93" w14:textId="77777777" w:rsidR="00547918" w:rsidRDefault="00547918" w:rsidP="00EC298E">
            <w:pPr>
              <w:ind w:left="175" w:firstLine="0"/>
              <w:rPr>
                <w:rFonts w:cstheme="minorHAnsi"/>
              </w:rPr>
            </w:pPr>
            <w:r>
              <w:rPr>
                <w:rFonts w:cstheme="minorHAnsi"/>
              </w:rPr>
              <w:t>What new skills/competencies are required in this occupation (List it)</w:t>
            </w:r>
          </w:p>
        </w:tc>
        <w:tc>
          <w:tcPr>
            <w:tcW w:w="4910" w:type="dxa"/>
          </w:tcPr>
          <w:p w14:paraId="12A77C26" w14:textId="77777777" w:rsidR="00547918" w:rsidRDefault="00547918" w:rsidP="00EC298E">
            <w:pPr>
              <w:ind w:left="180" w:firstLine="142"/>
              <w:rPr>
                <w:rFonts w:cstheme="minorHAnsi"/>
              </w:rPr>
            </w:pPr>
          </w:p>
          <w:p w14:paraId="3E526824" w14:textId="77777777" w:rsidR="00547918" w:rsidRDefault="00547918" w:rsidP="00EC298E">
            <w:pPr>
              <w:ind w:left="180" w:firstLine="142"/>
              <w:rPr>
                <w:rFonts w:cstheme="minorHAnsi"/>
              </w:rPr>
            </w:pPr>
          </w:p>
          <w:p w14:paraId="7A71F89A" w14:textId="77777777" w:rsidR="00547918" w:rsidRDefault="00547918" w:rsidP="00EC298E">
            <w:pPr>
              <w:ind w:left="180" w:firstLine="142"/>
              <w:rPr>
                <w:rFonts w:cstheme="minorHAnsi"/>
              </w:rPr>
            </w:pPr>
          </w:p>
        </w:tc>
      </w:tr>
      <w:tr w:rsidR="00547918" w14:paraId="2FE22978" w14:textId="77777777" w:rsidTr="00EC298E">
        <w:tc>
          <w:tcPr>
            <w:tcW w:w="4253" w:type="dxa"/>
            <w:shd w:val="clear" w:color="auto" w:fill="F2F2F2" w:themeFill="background1" w:themeFillShade="F2"/>
          </w:tcPr>
          <w:p w14:paraId="22437959" w14:textId="77777777" w:rsidR="00547918" w:rsidRDefault="00547918" w:rsidP="00EC298E">
            <w:pPr>
              <w:ind w:left="175" w:firstLine="0"/>
              <w:rPr>
                <w:rFonts w:cstheme="minorHAnsi"/>
              </w:rPr>
            </w:pPr>
            <w:r>
              <w:rPr>
                <w:rFonts w:cstheme="minorHAnsi"/>
              </w:rPr>
              <w:t>What training interventions are required?</w:t>
            </w:r>
          </w:p>
          <w:p w14:paraId="1192FF56" w14:textId="77777777" w:rsidR="00547918" w:rsidRDefault="00547918" w:rsidP="00EC298E">
            <w:pPr>
              <w:ind w:left="175" w:firstLine="0"/>
              <w:rPr>
                <w:rFonts w:cstheme="minorHAnsi"/>
              </w:rPr>
            </w:pPr>
            <w:r>
              <w:rPr>
                <w:rFonts w:cstheme="minorHAnsi"/>
              </w:rPr>
              <w:t>(Discuss what should be done?)</w:t>
            </w:r>
          </w:p>
        </w:tc>
        <w:tc>
          <w:tcPr>
            <w:tcW w:w="4910" w:type="dxa"/>
          </w:tcPr>
          <w:p w14:paraId="4F5A4777" w14:textId="77777777" w:rsidR="00547918" w:rsidRDefault="00547918" w:rsidP="00EC298E">
            <w:pPr>
              <w:ind w:left="180" w:firstLine="142"/>
              <w:rPr>
                <w:rFonts w:cstheme="minorHAnsi"/>
              </w:rPr>
            </w:pPr>
          </w:p>
          <w:p w14:paraId="557491C9" w14:textId="77777777" w:rsidR="00547918" w:rsidRDefault="00547918" w:rsidP="00EC298E">
            <w:pPr>
              <w:ind w:left="180" w:firstLine="142"/>
              <w:rPr>
                <w:rFonts w:cstheme="minorHAnsi"/>
              </w:rPr>
            </w:pPr>
          </w:p>
          <w:p w14:paraId="74099D3D" w14:textId="77777777" w:rsidR="00547918" w:rsidRDefault="00547918" w:rsidP="00EC298E">
            <w:pPr>
              <w:ind w:left="180" w:firstLine="142"/>
              <w:rPr>
                <w:rFonts w:cstheme="minorHAnsi"/>
              </w:rPr>
            </w:pPr>
          </w:p>
        </w:tc>
      </w:tr>
      <w:tr w:rsidR="00547918" w14:paraId="0F218057" w14:textId="77777777" w:rsidTr="00EC298E">
        <w:tc>
          <w:tcPr>
            <w:tcW w:w="4253" w:type="dxa"/>
            <w:shd w:val="clear" w:color="auto" w:fill="F2F2F2" w:themeFill="background1" w:themeFillShade="F2"/>
          </w:tcPr>
          <w:p w14:paraId="125DA143" w14:textId="77777777" w:rsidR="00547918" w:rsidRDefault="00547918" w:rsidP="00EC298E">
            <w:pPr>
              <w:ind w:left="175" w:firstLine="0"/>
              <w:rPr>
                <w:rFonts w:cstheme="minorHAnsi"/>
              </w:rPr>
            </w:pPr>
            <w:r>
              <w:rPr>
                <w:rFonts w:cstheme="minorHAnsi"/>
              </w:rPr>
              <w:t>Any other comments regarding this occupation?</w:t>
            </w:r>
          </w:p>
        </w:tc>
        <w:tc>
          <w:tcPr>
            <w:tcW w:w="4910" w:type="dxa"/>
          </w:tcPr>
          <w:p w14:paraId="2D003173" w14:textId="77777777" w:rsidR="00547918" w:rsidRDefault="00547918" w:rsidP="00EC298E">
            <w:pPr>
              <w:ind w:left="180" w:firstLine="142"/>
              <w:rPr>
                <w:rFonts w:cstheme="minorHAnsi"/>
              </w:rPr>
            </w:pPr>
          </w:p>
          <w:p w14:paraId="7B75E5C3" w14:textId="77777777" w:rsidR="00547918" w:rsidRDefault="00547918" w:rsidP="00EC298E">
            <w:pPr>
              <w:ind w:left="180" w:firstLine="142"/>
              <w:rPr>
                <w:rFonts w:cstheme="minorHAnsi"/>
              </w:rPr>
            </w:pPr>
          </w:p>
          <w:p w14:paraId="74FC53A3" w14:textId="77777777" w:rsidR="00547918" w:rsidRDefault="00547918" w:rsidP="00EC298E">
            <w:pPr>
              <w:ind w:left="180" w:firstLine="142"/>
              <w:rPr>
                <w:rFonts w:cstheme="minorHAnsi"/>
              </w:rPr>
            </w:pPr>
          </w:p>
        </w:tc>
      </w:tr>
    </w:tbl>
    <w:p w14:paraId="27A37D19" w14:textId="72B18A27" w:rsidR="00997D97" w:rsidRDefault="00997D97" w:rsidP="0050051E">
      <w:pPr>
        <w:ind w:left="0" w:firstLine="0"/>
        <w:rPr>
          <w:rFonts w:cstheme="minorHAnsi"/>
        </w:rPr>
      </w:pPr>
    </w:p>
    <w:p w14:paraId="200DE23F" w14:textId="68F5EC42" w:rsidR="0050051E" w:rsidRDefault="0050051E" w:rsidP="0050051E">
      <w:pPr>
        <w:ind w:left="0" w:firstLine="0"/>
        <w:rPr>
          <w:rFonts w:cstheme="minorHAnsi"/>
        </w:rPr>
      </w:pPr>
      <w:r w:rsidRPr="0050051E">
        <w:rPr>
          <w:rFonts w:cstheme="minorHAnsi"/>
          <w:b/>
          <w:bCs/>
        </w:rPr>
        <w:t>NOTE:</w:t>
      </w:r>
      <w:r>
        <w:rPr>
          <w:rFonts w:cstheme="minorHAnsi"/>
        </w:rPr>
        <w:t xml:space="preserve"> You can identify as many occupations as you want that is undergoing significant changes.</w:t>
      </w:r>
    </w:p>
    <w:p w14:paraId="78BEB6D2" w14:textId="47789F08" w:rsidR="00997D97" w:rsidRDefault="00997D97" w:rsidP="00F17F19">
      <w:pPr>
        <w:rPr>
          <w:rFonts w:cstheme="minorHAnsi"/>
        </w:rPr>
      </w:pPr>
    </w:p>
    <w:p w14:paraId="7979E2C6" w14:textId="53FDC335" w:rsidR="00997D97" w:rsidRDefault="00997D97" w:rsidP="00F17F19">
      <w:pPr>
        <w:rPr>
          <w:rFonts w:cstheme="minorHAnsi"/>
        </w:rPr>
      </w:pPr>
    </w:p>
    <w:p w14:paraId="4936BD11" w14:textId="540015D5" w:rsidR="00997D97" w:rsidRDefault="00997D97" w:rsidP="00F17F19">
      <w:pPr>
        <w:rPr>
          <w:rFonts w:cstheme="minorHAnsi"/>
        </w:rPr>
      </w:pPr>
    </w:p>
    <w:p w14:paraId="2252725C" w14:textId="06BF54EA" w:rsidR="00997D97" w:rsidRDefault="003B12DC" w:rsidP="007E3B81">
      <w:pPr>
        <w:jc w:val="center"/>
        <w:rPr>
          <w:rFonts w:cstheme="minorHAnsi"/>
        </w:rPr>
      </w:pPr>
      <w:r>
        <w:rPr>
          <w:noProof/>
          <w:lang w:val="en-ZA" w:eastAsia="en-ZA"/>
        </w:rPr>
        <w:drawing>
          <wp:inline distT="0" distB="0" distL="0" distR="0" wp14:anchorId="75294B8D" wp14:editId="4C44696A">
            <wp:extent cx="1378424" cy="491130"/>
            <wp:effectExtent l="0" t="0" r="0" b="4445"/>
            <wp:docPr id="168" name="Picture 168" descr="Image result for thank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ank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476" cy="507894"/>
                    </a:xfrm>
                    <a:prstGeom prst="rect">
                      <a:avLst/>
                    </a:prstGeom>
                    <a:noFill/>
                    <a:ln>
                      <a:noFill/>
                    </a:ln>
                  </pic:spPr>
                </pic:pic>
              </a:graphicData>
            </a:graphic>
          </wp:inline>
        </w:drawing>
      </w:r>
    </w:p>
    <w:p w14:paraId="42552921" w14:textId="5817BB8A" w:rsidR="00997D97" w:rsidRDefault="00997D97" w:rsidP="00F17F19">
      <w:pPr>
        <w:rPr>
          <w:rFonts w:cstheme="minorHAnsi"/>
        </w:rPr>
      </w:pPr>
    </w:p>
    <w:p w14:paraId="21829432" w14:textId="297C0DB2" w:rsidR="00997D97" w:rsidRDefault="00997D97" w:rsidP="007E3B81">
      <w:pPr>
        <w:jc w:val="center"/>
        <w:rPr>
          <w:rFonts w:cstheme="minorHAnsi"/>
        </w:rPr>
      </w:pPr>
    </w:p>
    <w:sectPr w:rsidR="00997D97" w:rsidSect="00636E02">
      <w:headerReference w:type="default" r:id="rId9"/>
      <w:footerReference w:type="default" r:id="rId1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C802F" w14:textId="77777777" w:rsidR="00AF320E" w:rsidRDefault="00AF320E" w:rsidP="00636E02">
      <w:r>
        <w:separator/>
      </w:r>
    </w:p>
  </w:endnote>
  <w:endnote w:type="continuationSeparator" w:id="0">
    <w:p w14:paraId="0E88819B" w14:textId="77777777" w:rsidR="00AF320E" w:rsidRDefault="00AF320E" w:rsidP="0063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7B2C7" w14:textId="087BAFE5" w:rsidR="00EA3E1F" w:rsidRPr="00EA3E1F" w:rsidRDefault="00EA3E1F">
    <w:pPr>
      <w:pStyle w:val="Footer"/>
      <w:jc w:val="center"/>
      <w:rPr>
        <w:b/>
        <w:bCs/>
        <w:caps/>
        <w:noProof/>
        <w:color w:val="000000" w:themeColor="text1"/>
        <w:sz w:val="24"/>
        <w:szCs w:val="24"/>
      </w:rPr>
    </w:pPr>
    <w:r w:rsidRPr="00EA3E1F">
      <w:rPr>
        <w:b/>
        <w:bCs/>
        <w:caps/>
        <w:color w:val="000000" w:themeColor="text1"/>
        <w:sz w:val="24"/>
        <w:szCs w:val="24"/>
      </w:rPr>
      <w:fldChar w:fldCharType="begin"/>
    </w:r>
    <w:r w:rsidRPr="00EA3E1F">
      <w:rPr>
        <w:b/>
        <w:bCs/>
        <w:caps/>
        <w:color w:val="000000" w:themeColor="text1"/>
        <w:sz w:val="24"/>
        <w:szCs w:val="24"/>
      </w:rPr>
      <w:instrText xml:space="preserve"> PAGE   \* MERGEFORMAT </w:instrText>
    </w:r>
    <w:r w:rsidRPr="00EA3E1F">
      <w:rPr>
        <w:b/>
        <w:bCs/>
        <w:caps/>
        <w:color w:val="000000" w:themeColor="text1"/>
        <w:sz w:val="24"/>
        <w:szCs w:val="24"/>
      </w:rPr>
      <w:fldChar w:fldCharType="separate"/>
    </w:r>
    <w:r w:rsidR="00196FD6">
      <w:rPr>
        <w:b/>
        <w:bCs/>
        <w:caps/>
        <w:noProof/>
        <w:color w:val="000000" w:themeColor="text1"/>
        <w:sz w:val="24"/>
        <w:szCs w:val="24"/>
      </w:rPr>
      <w:t>1</w:t>
    </w:r>
    <w:r w:rsidRPr="00EA3E1F">
      <w:rPr>
        <w:b/>
        <w:bCs/>
        <w:caps/>
        <w:noProof/>
        <w:color w:val="000000" w:themeColor="text1"/>
        <w:sz w:val="24"/>
        <w:szCs w:val="24"/>
      </w:rPr>
      <w:fldChar w:fldCharType="end"/>
    </w:r>
  </w:p>
  <w:p w14:paraId="04963287" w14:textId="77777777" w:rsidR="00EA3E1F" w:rsidRDefault="00EA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F3BA3" w14:textId="77777777" w:rsidR="00AF320E" w:rsidRDefault="00AF320E" w:rsidP="00636E02">
      <w:r>
        <w:separator/>
      </w:r>
    </w:p>
  </w:footnote>
  <w:footnote w:type="continuationSeparator" w:id="0">
    <w:p w14:paraId="2CE0A24C" w14:textId="77777777" w:rsidR="00AF320E" w:rsidRDefault="00AF320E" w:rsidP="0063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C5DC" w14:textId="5D0BB13F" w:rsidR="00636E02" w:rsidRDefault="00636E02" w:rsidP="00636E02">
    <w:pPr>
      <w:pStyle w:val="Header"/>
      <w:jc w:val="center"/>
    </w:pPr>
  </w:p>
  <w:p w14:paraId="624477BD" w14:textId="7055E38D" w:rsidR="00636E02" w:rsidRDefault="00D460E7" w:rsidP="00D460E7">
    <w:pPr>
      <w:pStyle w:val="Header"/>
    </w:pPr>
    <w:r>
      <w:rPr>
        <w:noProof/>
        <w:lang w:val="en-ZA" w:eastAsia="en-ZA"/>
      </w:rPr>
      <w:drawing>
        <wp:inline distT="0" distB="0" distL="0" distR="0" wp14:anchorId="4B9111AD" wp14:editId="175FE9B9">
          <wp:extent cx="1628775" cy="1199515"/>
          <wp:effectExtent l="0" t="0" r="9525" b="635"/>
          <wp:docPr id="1" name="Picture 1" descr="C:\Users\Administrator\AppData\Local\Microsoft\Windows\INetCache\Content.MSO\AACB8D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MSO\AACB8DA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242" cy="1211642"/>
                  </a:xfrm>
                  <a:prstGeom prst="rect">
                    <a:avLst/>
                  </a:prstGeom>
                  <a:noFill/>
                  <a:ln>
                    <a:noFill/>
                  </a:ln>
                </pic:spPr>
              </pic:pic>
            </a:graphicData>
          </a:graphic>
        </wp:inline>
      </w:drawing>
    </w:r>
    <w:r>
      <w:t xml:space="preserve">                                                             </w:t>
    </w:r>
    <w:r>
      <w:rPr>
        <w:rFonts w:ascii="Calibri" w:hAnsi="Calibri" w:cs="Calibri"/>
        <w:noProof/>
        <w:sz w:val="96"/>
        <w:szCs w:val="96"/>
        <w:lang w:val="en-ZA" w:eastAsia="en-ZA"/>
      </w:rPr>
      <w:drawing>
        <wp:inline distT="0" distB="0" distL="0" distR="0" wp14:anchorId="2A079894" wp14:editId="00751F17">
          <wp:extent cx="2063480" cy="1262380"/>
          <wp:effectExtent l="0" t="0" r="0" b="0"/>
          <wp:docPr id="3" name="Picture 3" descr="C:\Users\ErnestK\AppData\Local\Microsoft\Windows\INetCache\Content.Outlook\F3X6R4BU\INSETA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K\AppData\Local\Microsoft\Windows\INetCache\Content.Outlook\F3X6R4BU\INSETA LOGO JPE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0305" cy="1272673"/>
                  </a:xfrm>
                  <a:prstGeom prst="rect">
                    <a:avLst/>
                  </a:prstGeom>
                  <a:noFill/>
                  <a:ln>
                    <a:noFill/>
                  </a:ln>
                </pic:spPr>
              </pic:pic>
            </a:graphicData>
          </a:graphic>
        </wp:inline>
      </w:drawing>
    </w:r>
  </w:p>
  <w:p w14:paraId="77B2805F" w14:textId="77777777" w:rsidR="00636E02" w:rsidRDefault="00636E02" w:rsidP="00636E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D41D9"/>
    <w:multiLevelType w:val="hybridMultilevel"/>
    <w:tmpl w:val="1BF6219C"/>
    <w:lvl w:ilvl="0" w:tplc="177A20F8">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 w15:restartNumberingAfterBreak="0">
    <w:nsid w:val="5C02159C"/>
    <w:multiLevelType w:val="multilevel"/>
    <w:tmpl w:val="6324D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D70F7"/>
    <w:multiLevelType w:val="multilevel"/>
    <w:tmpl w:val="ED1046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02"/>
    <w:rsid w:val="0006449C"/>
    <w:rsid w:val="00127E57"/>
    <w:rsid w:val="00144975"/>
    <w:rsid w:val="00161B81"/>
    <w:rsid w:val="00161D0D"/>
    <w:rsid w:val="00196FD6"/>
    <w:rsid w:val="00343E80"/>
    <w:rsid w:val="003543D4"/>
    <w:rsid w:val="00397E09"/>
    <w:rsid w:val="003B12DC"/>
    <w:rsid w:val="003F3996"/>
    <w:rsid w:val="00411258"/>
    <w:rsid w:val="004D4082"/>
    <w:rsid w:val="0050051E"/>
    <w:rsid w:val="0051749E"/>
    <w:rsid w:val="00547918"/>
    <w:rsid w:val="00595767"/>
    <w:rsid w:val="00626646"/>
    <w:rsid w:val="00636E02"/>
    <w:rsid w:val="006724B1"/>
    <w:rsid w:val="006904B8"/>
    <w:rsid w:val="0077389F"/>
    <w:rsid w:val="007E3B81"/>
    <w:rsid w:val="00866AB1"/>
    <w:rsid w:val="008D00DF"/>
    <w:rsid w:val="008D0B19"/>
    <w:rsid w:val="008F7A48"/>
    <w:rsid w:val="00905070"/>
    <w:rsid w:val="009148C0"/>
    <w:rsid w:val="0094638C"/>
    <w:rsid w:val="00997D97"/>
    <w:rsid w:val="00A45D18"/>
    <w:rsid w:val="00AB6FBE"/>
    <w:rsid w:val="00AE33F7"/>
    <w:rsid w:val="00AF320E"/>
    <w:rsid w:val="00B24167"/>
    <w:rsid w:val="00B54447"/>
    <w:rsid w:val="00BE12FD"/>
    <w:rsid w:val="00C2474B"/>
    <w:rsid w:val="00C920C7"/>
    <w:rsid w:val="00CB3C2A"/>
    <w:rsid w:val="00CE42BB"/>
    <w:rsid w:val="00CE5F93"/>
    <w:rsid w:val="00D460E7"/>
    <w:rsid w:val="00DF59D4"/>
    <w:rsid w:val="00E023B3"/>
    <w:rsid w:val="00E23366"/>
    <w:rsid w:val="00E44D3B"/>
    <w:rsid w:val="00EA3E1F"/>
    <w:rsid w:val="00EE7C5F"/>
    <w:rsid w:val="00F17F19"/>
    <w:rsid w:val="00F63689"/>
    <w:rsid w:val="00FA2D04"/>
    <w:rsid w:val="00FA3A34"/>
    <w:rsid w:val="00FA6BFD"/>
    <w:rsid w:val="00FE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B2E82"/>
  <w15:chartTrackingRefBased/>
  <w15:docId w15:val="{B1882B52-C23A-43D4-9F46-4D93F67D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02"/>
    <w:pPr>
      <w:ind w:left="1440" w:hanging="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36E02"/>
    <w:rPr>
      <w:color w:val="0563C1" w:themeColor="hyperlink"/>
      <w:u w:val="single"/>
    </w:rPr>
  </w:style>
  <w:style w:type="paragraph" w:styleId="Title">
    <w:name w:val="Title"/>
    <w:basedOn w:val="Normal"/>
    <w:link w:val="TitleChar"/>
    <w:qFormat/>
    <w:rsid w:val="00636E02"/>
    <w:pPr>
      <w:ind w:left="0" w:firstLine="0"/>
      <w:jc w:val="center"/>
    </w:pPr>
    <w:rPr>
      <w:rFonts w:ascii="Times New Roman" w:eastAsia="Times New Roman" w:hAnsi="Times New Roman" w:cs="Times New Roman"/>
      <w:b/>
      <w:bCs/>
      <w:sz w:val="24"/>
      <w:szCs w:val="24"/>
      <w:u w:val="single"/>
      <w:lang w:val="en-GB"/>
    </w:rPr>
  </w:style>
  <w:style w:type="character" w:customStyle="1" w:styleId="TitleChar">
    <w:name w:val="Title Char"/>
    <w:basedOn w:val="DefaultParagraphFont"/>
    <w:link w:val="Title"/>
    <w:rsid w:val="00636E02"/>
    <w:rPr>
      <w:rFonts w:ascii="Times New Roman" w:eastAsia="Times New Roman" w:hAnsi="Times New Roman" w:cs="Times New Roman"/>
      <w:b/>
      <w:bCs/>
      <w:sz w:val="24"/>
      <w:szCs w:val="24"/>
      <w:u w:val="single"/>
    </w:rPr>
  </w:style>
  <w:style w:type="paragraph" w:styleId="BodyText">
    <w:name w:val="Body Text"/>
    <w:basedOn w:val="Normal"/>
    <w:link w:val="BodyTextChar"/>
    <w:unhideWhenUsed/>
    <w:rsid w:val="00636E02"/>
    <w:pPr>
      <w:ind w:left="0" w:firstLine="0"/>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36E0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6E02"/>
    <w:pPr>
      <w:tabs>
        <w:tab w:val="center" w:pos="4513"/>
        <w:tab w:val="right" w:pos="9026"/>
      </w:tabs>
    </w:pPr>
  </w:style>
  <w:style w:type="character" w:customStyle="1" w:styleId="HeaderChar">
    <w:name w:val="Header Char"/>
    <w:basedOn w:val="DefaultParagraphFont"/>
    <w:link w:val="Header"/>
    <w:uiPriority w:val="99"/>
    <w:rsid w:val="00636E02"/>
    <w:rPr>
      <w:lang w:val="en-US"/>
    </w:rPr>
  </w:style>
  <w:style w:type="paragraph" w:styleId="Footer">
    <w:name w:val="footer"/>
    <w:basedOn w:val="Normal"/>
    <w:link w:val="FooterChar"/>
    <w:uiPriority w:val="99"/>
    <w:unhideWhenUsed/>
    <w:rsid w:val="00636E02"/>
    <w:pPr>
      <w:tabs>
        <w:tab w:val="center" w:pos="4513"/>
        <w:tab w:val="right" w:pos="9026"/>
      </w:tabs>
    </w:pPr>
  </w:style>
  <w:style w:type="character" w:customStyle="1" w:styleId="FooterChar">
    <w:name w:val="Footer Char"/>
    <w:basedOn w:val="DefaultParagraphFont"/>
    <w:link w:val="Footer"/>
    <w:uiPriority w:val="99"/>
    <w:rsid w:val="00636E02"/>
    <w:rPr>
      <w:lang w:val="en-US"/>
    </w:rPr>
  </w:style>
  <w:style w:type="character" w:styleId="Emphasis">
    <w:name w:val="Emphasis"/>
    <w:basedOn w:val="DefaultParagraphFont"/>
    <w:uiPriority w:val="20"/>
    <w:qFormat/>
    <w:rsid w:val="0094638C"/>
    <w:rPr>
      <w:i/>
      <w:iCs/>
    </w:rPr>
  </w:style>
  <w:style w:type="character" w:customStyle="1" w:styleId="UnresolvedMention1">
    <w:name w:val="Unresolved Mention1"/>
    <w:basedOn w:val="DefaultParagraphFont"/>
    <w:uiPriority w:val="99"/>
    <w:semiHidden/>
    <w:unhideWhenUsed/>
    <w:rsid w:val="006724B1"/>
    <w:rPr>
      <w:color w:val="605E5C"/>
      <w:shd w:val="clear" w:color="auto" w:fill="E1DFDD"/>
    </w:rPr>
  </w:style>
  <w:style w:type="table" w:styleId="TableGrid">
    <w:name w:val="Table Grid"/>
    <w:basedOn w:val="TableNormal"/>
    <w:uiPriority w:val="39"/>
    <w:rsid w:val="00CE4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3A34"/>
    <w:pPr>
      <w:ind w:left="720" w:firstLine="0"/>
      <w:contextualSpacing/>
    </w:pPr>
    <w:rPr>
      <w:lang w:val="en-GB"/>
    </w:rPr>
  </w:style>
  <w:style w:type="character" w:customStyle="1" w:styleId="ListParagraphChar">
    <w:name w:val="List Paragraph Char"/>
    <w:basedOn w:val="DefaultParagraphFont"/>
    <w:link w:val="ListParagraph"/>
    <w:uiPriority w:val="34"/>
    <w:locked/>
    <w:rsid w:val="00FA3A34"/>
  </w:style>
  <w:style w:type="paragraph" w:styleId="NormalWeb">
    <w:name w:val="Normal (Web)"/>
    <w:basedOn w:val="Normal"/>
    <w:uiPriority w:val="99"/>
    <w:unhideWhenUsed/>
    <w:rsid w:val="003543D4"/>
    <w:pPr>
      <w:spacing w:before="100" w:beforeAutospacing="1" w:after="100" w:afterAutospacing="1"/>
      <w:ind w:left="0" w:firstLine="0"/>
      <w:jc w:val="left"/>
    </w:pPr>
    <w:rPr>
      <w:rFonts w:ascii="Times New Roman" w:eastAsia="Times New Roman" w:hAnsi="Times New Roman" w:cs="Times New Roman"/>
      <w:sz w:val="24"/>
      <w:szCs w:val="24"/>
      <w:lang w:val="en-GB" w:eastAsia="en-GB"/>
    </w:rPr>
  </w:style>
  <w:style w:type="character" w:customStyle="1" w:styleId="A5">
    <w:name w:val="A5"/>
    <w:uiPriority w:val="99"/>
    <w:rsid w:val="00F17F19"/>
    <w:rPr>
      <w:rFonts w:cs="HelveticaNeue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dhikaP@dut.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Hoosen Rasool</dc:creator>
  <cp:keywords/>
  <dc:description/>
  <cp:lastModifiedBy>TshepoM@inseta.org.za</cp:lastModifiedBy>
  <cp:revision>2</cp:revision>
  <dcterms:created xsi:type="dcterms:W3CDTF">2020-08-11T10:20:00Z</dcterms:created>
  <dcterms:modified xsi:type="dcterms:W3CDTF">2020-08-11T10:20:00Z</dcterms:modified>
</cp:coreProperties>
</file>