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C7DB" w14:textId="77777777" w:rsidR="001C2FF9" w:rsidRDefault="001C2FF9" w:rsidP="007B2416">
      <w:pPr>
        <w:jc w:val="center"/>
        <w:rPr>
          <w:rFonts w:ascii="Cambria" w:hAnsi="Cambria"/>
          <w:b/>
          <w:sz w:val="52"/>
          <w:szCs w:val="52"/>
          <w:highlight w:val="lightGray"/>
          <w:lang w:val="en-US"/>
        </w:rPr>
      </w:pPr>
    </w:p>
    <w:p w14:paraId="5760F99E" w14:textId="77777777" w:rsidR="007B2416" w:rsidRPr="001C2FF9" w:rsidRDefault="007B2416" w:rsidP="00AC2E3B">
      <w:pPr>
        <w:shd w:val="clear" w:color="auto" w:fill="D9D9D9" w:themeFill="background1" w:themeFillShade="D9"/>
        <w:spacing w:line="276" w:lineRule="auto"/>
        <w:jc w:val="center"/>
        <w:rPr>
          <w:rFonts w:ascii="Cambria" w:hAnsi="Cambria"/>
          <w:b/>
          <w:sz w:val="40"/>
          <w:szCs w:val="40"/>
          <w:lang w:val="en-US"/>
        </w:rPr>
      </w:pPr>
      <w:r w:rsidRPr="001C2FF9">
        <w:rPr>
          <w:rFonts w:ascii="Cambria" w:hAnsi="Cambria"/>
          <w:b/>
          <w:sz w:val="40"/>
          <w:szCs w:val="40"/>
          <w:highlight w:val="lightGray"/>
          <w:lang w:val="en-US"/>
        </w:rPr>
        <w:t xml:space="preserve">NOTICE OF 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BFBFBF" w:themeFill="background1" w:themeFillShade="BF"/>
          <w:lang w:val="en-US"/>
        </w:rPr>
        <w:t>BID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D9D9D9" w:themeFill="background1" w:themeFillShade="D9"/>
          <w:lang w:val="en-US"/>
        </w:rPr>
        <w:t xml:space="preserve"> </w:t>
      </w:r>
      <w:r w:rsidR="00CF151F" w:rsidRPr="001C2FF9">
        <w:rPr>
          <w:rFonts w:ascii="Cambria" w:hAnsi="Cambria"/>
          <w:b/>
          <w:sz w:val="40"/>
          <w:szCs w:val="40"/>
          <w:shd w:val="clear" w:color="auto" w:fill="D9D9D9" w:themeFill="background1" w:themeFillShade="D9"/>
          <w:lang w:val="en-US"/>
        </w:rPr>
        <w:t>AWARD</w:t>
      </w:r>
    </w:p>
    <w:p w14:paraId="3E55132A" w14:textId="77777777" w:rsidR="007B2416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60CD1A42" w14:textId="77777777" w:rsidR="007B2416" w:rsidRPr="00BF7835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37753450" w14:textId="7F142FC2" w:rsidR="007B2416" w:rsidRDefault="007B2416" w:rsidP="00136254">
      <w:pPr>
        <w:spacing w:line="276" w:lineRule="auto"/>
        <w:rPr>
          <w:rFonts w:asciiTheme="majorHAnsi" w:hAnsiTheme="majorHAnsi"/>
          <w:sz w:val="24"/>
          <w:szCs w:val="24"/>
        </w:rPr>
      </w:pPr>
      <w:r w:rsidRPr="00AC2E3B">
        <w:rPr>
          <w:rFonts w:ascii="Cambria" w:hAnsi="Cambria"/>
          <w:b/>
          <w:sz w:val="24"/>
          <w:szCs w:val="24"/>
          <w:lang w:val="en-US"/>
        </w:rPr>
        <w:t>Bid Number</w:t>
      </w:r>
      <w:proofErr w:type="gramStart"/>
      <w:r w:rsidRPr="00AC2E3B">
        <w:rPr>
          <w:rFonts w:ascii="Cambria" w:hAnsi="Cambria"/>
          <w:b/>
          <w:sz w:val="24"/>
          <w:szCs w:val="24"/>
          <w:lang w:val="en-US"/>
        </w:rPr>
        <w:tab/>
      </w:r>
      <w:r w:rsidR="00283378" w:rsidRPr="00AC2E3B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AC2E3B">
        <w:rPr>
          <w:rFonts w:ascii="Cambria" w:hAnsi="Cambria"/>
          <w:b/>
          <w:sz w:val="24"/>
          <w:szCs w:val="24"/>
          <w:lang w:val="en-US"/>
        </w:rPr>
        <w:t>:</w:t>
      </w:r>
      <w:proofErr w:type="gramEnd"/>
      <w:r w:rsidRPr="00AC2E3B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="00323CDA">
        <w:rPr>
          <w:rFonts w:asciiTheme="majorHAnsi" w:hAnsiTheme="majorHAnsi"/>
          <w:sz w:val="24"/>
          <w:szCs w:val="24"/>
        </w:rPr>
        <w:t>Proj</w:t>
      </w:r>
      <w:proofErr w:type="spellEnd"/>
      <w:r w:rsidR="00AC2E3B" w:rsidRPr="00AC2E3B">
        <w:rPr>
          <w:rFonts w:asciiTheme="majorHAnsi" w:hAnsiTheme="majorHAnsi"/>
          <w:sz w:val="24"/>
          <w:szCs w:val="24"/>
        </w:rPr>
        <w:t>/201</w:t>
      </w:r>
      <w:r w:rsidR="00323CDA">
        <w:rPr>
          <w:rFonts w:asciiTheme="majorHAnsi" w:hAnsiTheme="majorHAnsi"/>
          <w:sz w:val="24"/>
          <w:szCs w:val="24"/>
        </w:rPr>
        <w:t>9</w:t>
      </w:r>
      <w:r w:rsidR="00AC2E3B" w:rsidRPr="00AC2E3B">
        <w:rPr>
          <w:rFonts w:asciiTheme="majorHAnsi" w:hAnsiTheme="majorHAnsi"/>
          <w:sz w:val="24"/>
          <w:szCs w:val="24"/>
        </w:rPr>
        <w:t>/0</w:t>
      </w:r>
      <w:r w:rsidR="00323CDA">
        <w:rPr>
          <w:rFonts w:asciiTheme="majorHAnsi" w:hAnsiTheme="majorHAnsi"/>
          <w:sz w:val="24"/>
          <w:szCs w:val="24"/>
        </w:rPr>
        <w:t>1</w:t>
      </w:r>
    </w:p>
    <w:p w14:paraId="2664AED7" w14:textId="77777777" w:rsidR="00AC2E3B" w:rsidRPr="00AC2E3B" w:rsidRDefault="00AC2E3B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p w14:paraId="7F943668" w14:textId="0E004C00" w:rsidR="00283378" w:rsidRDefault="007B2416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ascii="Cambria" w:hAnsi="Cambria"/>
          <w:bCs/>
          <w:sz w:val="24"/>
          <w:szCs w:val="24"/>
        </w:rPr>
      </w:pPr>
      <w:r w:rsidRPr="00AC2E3B">
        <w:rPr>
          <w:rFonts w:ascii="Cambria" w:hAnsi="Cambria"/>
          <w:b/>
          <w:sz w:val="24"/>
          <w:szCs w:val="24"/>
          <w:lang w:val="en-US"/>
        </w:rPr>
        <w:t xml:space="preserve">Bid Description: </w:t>
      </w:r>
      <w:r w:rsidR="00323CDA" w:rsidRPr="00323CDA">
        <w:rPr>
          <w:rFonts w:ascii="Cambria" w:hAnsi="Cambria"/>
          <w:bCs/>
          <w:sz w:val="24"/>
          <w:szCs w:val="24"/>
        </w:rPr>
        <w:t>APPOINTMENT OF A PANEL OF LEGAL FIRMS TO PROVIDE LEGAL SERVICES TO INSETA FOR A PERIOD OF THREE (3) YEARS</w:t>
      </w:r>
    </w:p>
    <w:p w14:paraId="73F83ED8" w14:textId="77777777" w:rsidR="00AC2E3B" w:rsidRPr="00AC2E3B" w:rsidRDefault="00AC2E3B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ascii="Cambria" w:hAnsi="Cambria"/>
          <w:sz w:val="24"/>
          <w:szCs w:val="24"/>
          <w:lang w:val="en-US"/>
        </w:rPr>
      </w:pPr>
    </w:p>
    <w:p w14:paraId="158FE978" w14:textId="3D09FDE7" w:rsidR="007B2416" w:rsidRDefault="00AC2E3B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Issued </w:t>
      </w:r>
      <w:proofErr w:type="gramStart"/>
      <w:r>
        <w:rPr>
          <w:rFonts w:ascii="Cambria" w:hAnsi="Cambria"/>
          <w:b/>
          <w:sz w:val="24"/>
          <w:szCs w:val="24"/>
          <w:lang w:val="en-US"/>
        </w:rPr>
        <w:t>on</w:t>
      </w:r>
      <w:r w:rsidRPr="00AC2E3B">
        <w:rPr>
          <w:rFonts w:ascii="Cambria" w:hAnsi="Cambria"/>
          <w:b/>
          <w:sz w:val="24"/>
          <w:szCs w:val="24"/>
          <w:lang w:val="en-US"/>
        </w:rPr>
        <w:t>:</w:t>
      </w:r>
      <w:proofErr w:type="gramEnd"/>
      <w:r w:rsidR="007B2416" w:rsidRPr="00AC2E3B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323CDA">
        <w:rPr>
          <w:rFonts w:ascii="Cambria" w:hAnsi="Cambria"/>
          <w:sz w:val="24"/>
          <w:szCs w:val="24"/>
          <w:lang w:val="en-US"/>
        </w:rPr>
        <w:t>06 September 2019</w:t>
      </w:r>
    </w:p>
    <w:p w14:paraId="4CFC63F4" w14:textId="77777777" w:rsidR="00AC2E3B" w:rsidRPr="00AC2E3B" w:rsidRDefault="00AC2E3B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ascii="Cambria" w:hAnsi="Cambria"/>
          <w:sz w:val="24"/>
          <w:szCs w:val="24"/>
          <w:lang w:val="en-US"/>
        </w:rPr>
      </w:pPr>
    </w:p>
    <w:p w14:paraId="09936CCC" w14:textId="35CECCBF" w:rsidR="007B2416" w:rsidRDefault="007B2416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  <w:r w:rsidRPr="00AC2E3B">
        <w:rPr>
          <w:rFonts w:ascii="Cambria" w:hAnsi="Cambria"/>
          <w:b/>
          <w:sz w:val="24"/>
          <w:szCs w:val="24"/>
          <w:lang w:val="en-US"/>
        </w:rPr>
        <w:t xml:space="preserve">Closed </w:t>
      </w:r>
      <w:proofErr w:type="gramStart"/>
      <w:r w:rsidR="00AC2E3B">
        <w:rPr>
          <w:rFonts w:ascii="Cambria" w:hAnsi="Cambria"/>
          <w:b/>
          <w:sz w:val="24"/>
          <w:szCs w:val="24"/>
          <w:lang w:val="en-US"/>
        </w:rPr>
        <w:t>on</w:t>
      </w:r>
      <w:r w:rsidR="00AC2E3B" w:rsidRPr="00AC2E3B">
        <w:rPr>
          <w:rFonts w:ascii="Cambria" w:hAnsi="Cambria"/>
          <w:b/>
          <w:sz w:val="24"/>
          <w:szCs w:val="24"/>
          <w:lang w:val="en-US"/>
        </w:rPr>
        <w:t>:</w:t>
      </w:r>
      <w:proofErr w:type="gramEnd"/>
      <w:r w:rsidRPr="00AC2E3B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323CDA">
        <w:rPr>
          <w:rFonts w:ascii="Cambria" w:hAnsi="Cambria"/>
          <w:sz w:val="24"/>
          <w:szCs w:val="24"/>
          <w:lang w:val="en-US"/>
        </w:rPr>
        <w:t>02 October 2019</w:t>
      </w:r>
      <w:r w:rsidRPr="00AC2E3B">
        <w:rPr>
          <w:rFonts w:ascii="Cambria" w:hAnsi="Cambria"/>
          <w:sz w:val="24"/>
          <w:szCs w:val="24"/>
          <w:lang w:val="en-US"/>
        </w:rPr>
        <w:t xml:space="preserve"> at 11h00</w:t>
      </w:r>
    </w:p>
    <w:p w14:paraId="77C189D3" w14:textId="77777777" w:rsidR="00AC2E3B" w:rsidRPr="00AC2E3B" w:rsidRDefault="00AC2E3B" w:rsidP="00136254">
      <w:pPr>
        <w:spacing w:line="276" w:lineRule="auto"/>
        <w:rPr>
          <w:rFonts w:ascii="Cambria" w:hAnsi="Cambria"/>
          <w:b/>
          <w:sz w:val="24"/>
          <w:szCs w:val="24"/>
          <w:lang w:val="en-US"/>
        </w:rPr>
      </w:pPr>
    </w:p>
    <w:p w14:paraId="56D15AF0" w14:textId="77777777" w:rsidR="007B2416" w:rsidRPr="00AC2E3B" w:rsidRDefault="007B2416" w:rsidP="00136254">
      <w:pPr>
        <w:spacing w:line="276" w:lineRule="auto"/>
        <w:rPr>
          <w:rFonts w:asciiTheme="majorHAnsi" w:hAnsiTheme="majorHAnsi"/>
          <w:b/>
          <w:sz w:val="24"/>
          <w:szCs w:val="24"/>
          <w:lang w:val="en-US"/>
        </w:rPr>
      </w:pPr>
      <w:r w:rsidRPr="00AC2E3B">
        <w:rPr>
          <w:rFonts w:asciiTheme="majorHAnsi" w:hAnsiTheme="majorHAnsi"/>
          <w:b/>
          <w:sz w:val="24"/>
          <w:szCs w:val="24"/>
        </w:rPr>
        <w:t xml:space="preserve">Applicable Preference Point System:  </w:t>
      </w:r>
      <w:r w:rsidRPr="00AC2E3B">
        <w:rPr>
          <w:rFonts w:asciiTheme="majorHAnsi" w:hAnsiTheme="majorHAnsi"/>
          <w:sz w:val="24"/>
          <w:szCs w:val="24"/>
        </w:rPr>
        <w:t>80/20</w:t>
      </w:r>
    </w:p>
    <w:p w14:paraId="389A899F" w14:textId="77777777" w:rsidR="007B2416" w:rsidRDefault="007B2416" w:rsidP="00136254">
      <w:pPr>
        <w:spacing w:line="276" w:lineRule="auto"/>
        <w:rPr>
          <w:rFonts w:ascii="Cambria" w:hAnsi="Cambria"/>
          <w:b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520"/>
      </w:tblGrid>
      <w:tr w:rsidR="00323CDA" w:rsidRPr="00AC2E3B" w14:paraId="54DB20E2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9E69D6" w14:textId="77777777" w:rsidR="00323CDA" w:rsidRPr="00AC2E3B" w:rsidRDefault="00323CDA" w:rsidP="00AC2E3B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AC2E3B">
              <w:rPr>
                <w:rFonts w:ascii="Cambria" w:hAnsi="Cambria"/>
                <w:b/>
                <w:sz w:val="24"/>
                <w:szCs w:val="24"/>
                <w:lang w:val="en-US"/>
              </w:rPr>
              <w:t>Successful Bidder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4EFEC0" w14:textId="77777777" w:rsidR="00323CDA" w:rsidRPr="00AC2E3B" w:rsidRDefault="00323CDA" w:rsidP="00AC2E3B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AC2E3B">
              <w:rPr>
                <w:rFonts w:ascii="Cambria" w:hAnsi="Cambria"/>
                <w:b/>
                <w:sz w:val="24"/>
                <w:szCs w:val="24"/>
                <w:lang w:val="en-US"/>
              </w:rPr>
              <w:t>Total contract value including VAT</w:t>
            </w:r>
          </w:p>
        </w:tc>
      </w:tr>
      <w:tr w:rsidR="00323CDA" w:rsidRPr="00AC2E3B" w14:paraId="2C25F1E8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38AF9" w14:textId="77777777" w:rsidR="00323CDA" w:rsidRPr="00570192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AMMM Incorporated Attorneys                                                                   </w:t>
            </w:r>
          </w:p>
          <w:p w14:paraId="28D7811F" w14:textId="77777777" w:rsidR="00323CDA" w:rsidRPr="00570192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Andile Seth Attorneys        </w:t>
            </w:r>
          </w:p>
          <w:p w14:paraId="6E81561B" w14:textId="77777777" w:rsidR="00323CDA" w:rsidRPr="00570192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AR Attorneys                </w:t>
            </w:r>
          </w:p>
          <w:p w14:paraId="72D12D76" w14:textId="77777777" w:rsidR="00323CDA" w:rsidRPr="00570192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Brian Ramaboa INC                                                                                      </w:t>
            </w:r>
          </w:p>
          <w:p w14:paraId="5DC9F82F" w14:textId="77777777" w:rsidR="00323CDA" w:rsidRPr="00570192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Brian </w:t>
            </w:r>
            <w:proofErr w:type="spellStart"/>
            <w:r>
              <w:rPr>
                <w:b/>
                <w:szCs w:val="20"/>
              </w:rPr>
              <w:t>Blignaut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     </w:t>
            </w:r>
          </w:p>
          <w:p w14:paraId="284307B4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Cheadle Thompson &amp; </w:t>
            </w:r>
            <w:proofErr w:type="spellStart"/>
            <w:r>
              <w:rPr>
                <w:b/>
                <w:szCs w:val="20"/>
              </w:rPr>
              <w:t>Haysom</w:t>
            </w:r>
            <w:proofErr w:type="spellEnd"/>
            <w:r>
              <w:rPr>
                <w:b/>
                <w:szCs w:val="20"/>
              </w:rPr>
              <w:t xml:space="preserve"> INC                                                            </w:t>
            </w:r>
          </w:p>
          <w:p w14:paraId="2E8B5C0F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Chiba Attorneys Incorporated                                                      </w:t>
            </w:r>
          </w:p>
          <w:p w14:paraId="335772DB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Chuene</w:t>
            </w:r>
            <w:proofErr w:type="spellEnd"/>
            <w:r>
              <w:rPr>
                <w:b/>
                <w:szCs w:val="20"/>
              </w:rPr>
              <w:t xml:space="preserve"> Mahlo Inc   </w:t>
            </w:r>
          </w:p>
          <w:p w14:paraId="3CDE195F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Cliffe Dekker Hofmeyr Incorporated                                                           </w:t>
            </w:r>
          </w:p>
          <w:p w14:paraId="2F8014E0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>Cowan-Harper-</w:t>
            </w:r>
            <w:proofErr w:type="spellStart"/>
            <w:r>
              <w:rPr>
                <w:b/>
                <w:szCs w:val="20"/>
              </w:rPr>
              <w:t>Madikizela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</w:t>
            </w:r>
          </w:p>
          <w:p w14:paraId="5FAD942A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Diale </w:t>
            </w:r>
            <w:proofErr w:type="spellStart"/>
            <w:r>
              <w:rPr>
                <w:b/>
                <w:szCs w:val="20"/>
              </w:rPr>
              <w:t>Mogashoa</w:t>
            </w:r>
            <w:proofErr w:type="spellEnd"/>
            <w:r>
              <w:rPr>
                <w:b/>
                <w:szCs w:val="20"/>
              </w:rPr>
              <w:t xml:space="preserve"> INC                                                                      </w:t>
            </w:r>
          </w:p>
          <w:p w14:paraId="2119F157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Dlamini Incorporated                                                                                   </w:t>
            </w:r>
          </w:p>
          <w:p w14:paraId="7B4C6786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Edward Nathan </w:t>
            </w:r>
            <w:proofErr w:type="spellStart"/>
            <w:r>
              <w:rPr>
                <w:b/>
                <w:szCs w:val="20"/>
              </w:rPr>
              <w:t>Sannenbergs</w:t>
            </w:r>
            <w:proofErr w:type="spellEnd"/>
            <w:r>
              <w:rPr>
                <w:b/>
                <w:szCs w:val="20"/>
              </w:rPr>
              <w:t xml:space="preserve"> Incorporated                                 </w:t>
            </w:r>
          </w:p>
          <w:p w14:paraId="3D2C867A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Enderstein</w:t>
            </w:r>
            <w:proofErr w:type="spellEnd"/>
            <w:r>
              <w:rPr>
                <w:b/>
                <w:szCs w:val="20"/>
              </w:rPr>
              <w:t xml:space="preserve"> Van Der Merwe Inc                                                      </w:t>
            </w:r>
          </w:p>
          <w:p w14:paraId="702FC777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Galananzhele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Sebela</w:t>
            </w:r>
            <w:proofErr w:type="spellEnd"/>
            <w:r>
              <w:rPr>
                <w:b/>
                <w:szCs w:val="20"/>
              </w:rPr>
              <w:t xml:space="preserve"> Attorneys INC                                                          </w:t>
            </w:r>
          </w:p>
          <w:p w14:paraId="74041591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Gildenhuys</w:t>
            </w:r>
            <w:proofErr w:type="spellEnd"/>
            <w:r>
              <w:rPr>
                <w:b/>
                <w:szCs w:val="20"/>
              </w:rPr>
              <w:t xml:space="preserve"> Malatji INC.                                                                               </w:t>
            </w:r>
          </w:p>
          <w:p w14:paraId="5BBC46E6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Harkoo</w:t>
            </w:r>
            <w:proofErr w:type="spellEnd"/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Brijlal</w:t>
            </w:r>
            <w:proofErr w:type="spellEnd"/>
            <w:r>
              <w:rPr>
                <w:b/>
                <w:szCs w:val="20"/>
              </w:rPr>
              <w:t xml:space="preserve"> &amp; Reddy INC                                                          </w:t>
            </w:r>
          </w:p>
          <w:p w14:paraId="60F8BCB2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Chaane</w:t>
            </w:r>
            <w:proofErr w:type="spellEnd"/>
            <w:r>
              <w:rPr>
                <w:b/>
                <w:szCs w:val="20"/>
              </w:rPr>
              <w:t xml:space="preserve"> Attorneys                      </w:t>
            </w:r>
          </w:p>
          <w:p w14:paraId="416BDC05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Hogan Lovells (south Africa) Inc                                                  </w:t>
            </w:r>
          </w:p>
          <w:p w14:paraId="61E4801C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Ismail and </w:t>
            </w:r>
            <w:proofErr w:type="spellStart"/>
            <w:r>
              <w:rPr>
                <w:b/>
                <w:szCs w:val="20"/>
              </w:rPr>
              <w:t>Danya</w:t>
            </w:r>
            <w:proofErr w:type="spellEnd"/>
            <w:r>
              <w:rPr>
                <w:b/>
                <w:szCs w:val="20"/>
              </w:rPr>
              <w:t xml:space="preserve"> INC.                                                                                  </w:t>
            </w:r>
          </w:p>
          <w:p w14:paraId="16139947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JT </w:t>
            </w:r>
            <w:proofErr w:type="spellStart"/>
            <w:r>
              <w:rPr>
                <w:b/>
                <w:szCs w:val="20"/>
              </w:rPr>
              <w:t>Leso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gramStart"/>
            <w:r>
              <w:rPr>
                <w:b/>
                <w:szCs w:val="20"/>
              </w:rPr>
              <w:t>Attorneys  Inc</w:t>
            </w:r>
            <w:proofErr w:type="gramEnd"/>
            <w:r>
              <w:rPr>
                <w:b/>
                <w:szCs w:val="20"/>
              </w:rPr>
              <w:t xml:space="preserve">                                                                                 </w:t>
            </w:r>
          </w:p>
          <w:p w14:paraId="08EBE9E0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KB &amp; Associates Incorporated Attorneys                                   </w:t>
            </w:r>
          </w:p>
          <w:p w14:paraId="5D77E8E0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Kirchmanns</w:t>
            </w:r>
            <w:proofErr w:type="spellEnd"/>
            <w:r>
              <w:rPr>
                <w:b/>
                <w:szCs w:val="20"/>
              </w:rPr>
              <w:t xml:space="preserve"> Incorporated                                                             </w:t>
            </w:r>
          </w:p>
          <w:p w14:paraId="5C2DC38C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KMNS Attorneys                                                                             </w:t>
            </w:r>
          </w:p>
          <w:p w14:paraId="62B3BA75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Koikonyana</w:t>
            </w:r>
            <w:proofErr w:type="spellEnd"/>
            <w:r>
              <w:rPr>
                <w:b/>
                <w:szCs w:val="20"/>
              </w:rPr>
              <w:t xml:space="preserve"> Incorporated   </w:t>
            </w:r>
          </w:p>
          <w:p w14:paraId="24050A39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L </w:t>
            </w:r>
            <w:proofErr w:type="spellStart"/>
            <w:r>
              <w:rPr>
                <w:b/>
                <w:szCs w:val="20"/>
              </w:rPr>
              <w:t>Guzana</w:t>
            </w:r>
            <w:proofErr w:type="spellEnd"/>
            <w:r>
              <w:rPr>
                <w:b/>
                <w:szCs w:val="20"/>
              </w:rPr>
              <w:t xml:space="preserve"> Inc Attorneys                                                                               </w:t>
            </w:r>
          </w:p>
          <w:p w14:paraId="7065FFE0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Lebea</w:t>
            </w:r>
            <w:proofErr w:type="spellEnd"/>
            <w:r>
              <w:rPr>
                <w:b/>
                <w:szCs w:val="20"/>
              </w:rPr>
              <w:t xml:space="preserve"> Incorporated Attorneys                                                      </w:t>
            </w:r>
          </w:p>
          <w:p w14:paraId="1416260B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Ledwaba </w:t>
            </w:r>
            <w:proofErr w:type="spellStart"/>
            <w:r>
              <w:rPr>
                <w:b/>
                <w:szCs w:val="20"/>
              </w:rPr>
              <w:t>Mazwai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</w:t>
            </w:r>
          </w:p>
          <w:p w14:paraId="30BE3C9A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E7344F">
              <w:rPr>
                <w:b/>
                <w:szCs w:val="20"/>
              </w:rPr>
              <w:t>Leepile</w:t>
            </w:r>
            <w:proofErr w:type="spellEnd"/>
            <w:r w:rsidRPr="00E7344F">
              <w:rPr>
                <w:b/>
                <w:szCs w:val="20"/>
              </w:rPr>
              <w:t xml:space="preserve"> Attorneys                                                                                  </w:t>
            </w:r>
            <w:r>
              <w:rPr>
                <w:b/>
                <w:szCs w:val="20"/>
              </w:rPr>
              <w:t xml:space="preserve">    </w:t>
            </w:r>
            <w:r w:rsidRPr="00E7344F">
              <w:rPr>
                <w:b/>
                <w:szCs w:val="20"/>
              </w:rPr>
              <w:t xml:space="preserve">   </w:t>
            </w:r>
          </w:p>
          <w:p w14:paraId="0D27BA2A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LP </w:t>
            </w:r>
            <w:proofErr w:type="spellStart"/>
            <w:r>
              <w:rPr>
                <w:b/>
                <w:szCs w:val="20"/>
              </w:rPr>
              <w:t>Skosana</w:t>
            </w:r>
            <w:proofErr w:type="spellEnd"/>
            <w:r>
              <w:rPr>
                <w:b/>
                <w:szCs w:val="20"/>
              </w:rPr>
              <w:t xml:space="preserve"> Attorneys   </w:t>
            </w:r>
          </w:p>
          <w:p w14:paraId="481D850B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>Machaka NC Incorporated</w:t>
            </w:r>
          </w:p>
          <w:p w14:paraId="2F85E225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Madhlopa</w:t>
            </w:r>
            <w:proofErr w:type="spellEnd"/>
            <w:r>
              <w:rPr>
                <w:b/>
                <w:szCs w:val="20"/>
              </w:rPr>
              <w:t xml:space="preserve"> &amp; Thenga Incorporated                                                              </w:t>
            </w:r>
          </w:p>
          <w:p w14:paraId="3E41758A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Madiba </w:t>
            </w:r>
            <w:proofErr w:type="spellStart"/>
            <w:r>
              <w:rPr>
                <w:b/>
                <w:szCs w:val="20"/>
              </w:rPr>
              <w:t>Motsai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Masitenyane</w:t>
            </w:r>
            <w:proofErr w:type="spellEnd"/>
            <w:r>
              <w:rPr>
                <w:b/>
                <w:szCs w:val="20"/>
              </w:rPr>
              <w:t xml:space="preserve"> and </w:t>
            </w:r>
            <w:proofErr w:type="spellStart"/>
            <w:r>
              <w:rPr>
                <w:b/>
                <w:szCs w:val="20"/>
              </w:rPr>
              <w:t>Githiri</w:t>
            </w:r>
            <w:proofErr w:type="spellEnd"/>
            <w:r>
              <w:rPr>
                <w:b/>
                <w:szCs w:val="20"/>
              </w:rPr>
              <w:t xml:space="preserve"> Attorneys Inc               </w:t>
            </w:r>
          </w:p>
          <w:p w14:paraId="70470FA3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Madima</w:t>
            </w:r>
            <w:proofErr w:type="spellEnd"/>
            <w:r>
              <w:rPr>
                <w:b/>
                <w:szCs w:val="20"/>
              </w:rPr>
              <w:t xml:space="preserve"> Attorneys INC                                                                   </w:t>
            </w:r>
          </w:p>
          <w:p w14:paraId="712FDE9E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Maenetja</w:t>
            </w:r>
            <w:proofErr w:type="spellEnd"/>
            <w:r>
              <w:rPr>
                <w:b/>
                <w:szCs w:val="20"/>
              </w:rPr>
              <w:t xml:space="preserve"> Attorneys Inc                                                                </w:t>
            </w:r>
          </w:p>
          <w:p w14:paraId="547C3DB9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Magagula George </w:t>
            </w:r>
            <w:proofErr w:type="spellStart"/>
            <w:r>
              <w:rPr>
                <w:b/>
                <w:szCs w:val="20"/>
              </w:rPr>
              <w:t>Mcetywa</w:t>
            </w:r>
            <w:proofErr w:type="spellEnd"/>
            <w:r>
              <w:rPr>
                <w:b/>
                <w:szCs w:val="20"/>
              </w:rPr>
              <w:t xml:space="preserve"> INC                      </w:t>
            </w:r>
          </w:p>
          <w:p w14:paraId="3D58B275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Magdalene </w:t>
            </w:r>
            <w:proofErr w:type="spellStart"/>
            <w:r>
              <w:rPr>
                <w:b/>
                <w:szCs w:val="20"/>
              </w:rPr>
              <w:t>Moonsamy</w:t>
            </w:r>
            <w:proofErr w:type="spellEnd"/>
            <w:r>
              <w:rPr>
                <w:b/>
                <w:szCs w:val="20"/>
              </w:rPr>
              <w:t xml:space="preserve"> &amp; </w:t>
            </w:r>
            <w:proofErr w:type="spellStart"/>
            <w:r>
              <w:rPr>
                <w:b/>
                <w:szCs w:val="20"/>
              </w:rPr>
              <w:t>Mtshontshi</w:t>
            </w:r>
            <w:proofErr w:type="spellEnd"/>
            <w:r>
              <w:rPr>
                <w:b/>
                <w:szCs w:val="20"/>
              </w:rPr>
              <w:t xml:space="preserve"> Attorneys JV                   </w:t>
            </w:r>
          </w:p>
          <w:p w14:paraId="0EC2FA97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Mahowa</w:t>
            </w:r>
            <w:proofErr w:type="spellEnd"/>
            <w:r>
              <w:rPr>
                <w:b/>
                <w:szCs w:val="20"/>
              </w:rPr>
              <w:t xml:space="preserve"> Incorporated                                                                                  </w:t>
            </w:r>
          </w:p>
          <w:p w14:paraId="69141C4A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Majang and Associates Inc                                                                         </w:t>
            </w:r>
          </w:p>
          <w:p w14:paraId="438E2DE1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Makgamatha</w:t>
            </w:r>
            <w:proofErr w:type="spellEnd"/>
            <w:r>
              <w:rPr>
                <w:b/>
                <w:szCs w:val="20"/>
              </w:rPr>
              <w:t xml:space="preserve"> Mnisi Attorneys                                                                      </w:t>
            </w:r>
          </w:p>
          <w:p w14:paraId="4082F943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Makhubela</w:t>
            </w:r>
            <w:proofErr w:type="spellEnd"/>
            <w:r>
              <w:rPr>
                <w:b/>
                <w:szCs w:val="20"/>
              </w:rPr>
              <w:t xml:space="preserve"> Attorneys INC.                                                            </w:t>
            </w:r>
          </w:p>
          <w:p w14:paraId="7BA16816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Malatji</w:t>
            </w:r>
            <w:proofErr w:type="spellEnd"/>
            <w:r>
              <w:rPr>
                <w:b/>
                <w:szCs w:val="20"/>
              </w:rPr>
              <w:t xml:space="preserve"> &amp; Co Incorporated                                                             </w:t>
            </w:r>
          </w:p>
          <w:p w14:paraId="7A2311A5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Malebogo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Maeyane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          </w:t>
            </w:r>
          </w:p>
          <w:p w14:paraId="2E68D84F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Maluleke Inc T/A </w:t>
            </w:r>
            <w:proofErr w:type="spellStart"/>
            <w:r>
              <w:rPr>
                <w:b/>
                <w:szCs w:val="20"/>
              </w:rPr>
              <w:t>Maluks</w:t>
            </w:r>
            <w:proofErr w:type="spellEnd"/>
            <w:r>
              <w:rPr>
                <w:b/>
                <w:szCs w:val="20"/>
              </w:rPr>
              <w:t xml:space="preserve">                                                             </w:t>
            </w:r>
          </w:p>
          <w:p w14:paraId="073F21CC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Mamatela</w:t>
            </w:r>
            <w:proofErr w:type="spellEnd"/>
            <w:r>
              <w:rPr>
                <w:b/>
                <w:szCs w:val="20"/>
              </w:rPr>
              <w:t xml:space="preserve"> Attorneys INC   </w:t>
            </w:r>
          </w:p>
          <w:p w14:paraId="1C005372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Mampeule</w:t>
            </w:r>
            <w:proofErr w:type="spellEnd"/>
            <w:r>
              <w:rPr>
                <w:b/>
                <w:szCs w:val="20"/>
              </w:rPr>
              <w:t xml:space="preserve"> Attorneys INC.                                                                            </w:t>
            </w:r>
          </w:p>
          <w:p w14:paraId="538E0911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Manong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Pilane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Mokotedi</w:t>
            </w:r>
            <w:proofErr w:type="spellEnd"/>
            <w:r>
              <w:rPr>
                <w:b/>
                <w:szCs w:val="20"/>
              </w:rPr>
              <w:t xml:space="preserve"> Inc                                                                       </w:t>
            </w:r>
          </w:p>
          <w:p w14:paraId="0AFEA40D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Mapheto</w:t>
            </w:r>
            <w:proofErr w:type="spellEnd"/>
            <w:r>
              <w:rPr>
                <w:b/>
                <w:szCs w:val="20"/>
              </w:rPr>
              <w:t xml:space="preserve">   Attorneys                                                                                     </w:t>
            </w:r>
          </w:p>
          <w:p w14:paraId="65E83626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Puke </w:t>
            </w:r>
            <w:proofErr w:type="spellStart"/>
            <w:r>
              <w:rPr>
                <w:b/>
                <w:szCs w:val="20"/>
              </w:rPr>
              <w:t>Maserumule</w:t>
            </w:r>
            <w:proofErr w:type="spellEnd"/>
            <w:r>
              <w:rPr>
                <w:b/>
                <w:szCs w:val="20"/>
              </w:rPr>
              <w:t xml:space="preserve"> Attorneys Cape Town t/a </w:t>
            </w:r>
            <w:proofErr w:type="spellStart"/>
            <w:r>
              <w:rPr>
                <w:b/>
                <w:szCs w:val="20"/>
              </w:rPr>
              <w:t>Maserumule</w:t>
            </w:r>
            <w:proofErr w:type="spellEnd"/>
            <w:r>
              <w:rPr>
                <w:b/>
                <w:szCs w:val="20"/>
              </w:rPr>
              <w:t xml:space="preserve"> Attorneys      </w:t>
            </w:r>
          </w:p>
          <w:p w14:paraId="18724F2F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Matabane</w:t>
            </w:r>
            <w:proofErr w:type="spellEnd"/>
            <w:r>
              <w:rPr>
                <w:b/>
                <w:szCs w:val="20"/>
              </w:rPr>
              <w:t xml:space="preserve"> Incorporated   </w:t>
            </w:r>
          </w:p>
          <w:p w14:paraId="74548FD1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>PJ Mathebula Attorneys</w:t>
            </w:r>
          </w:p>
          <w:p w14:paraId="6B1E4BA5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Matshego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Ramagaga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       </w:t>
            </w:r>
          </w:p>
          <w:p w14:paraId="0448E990" w14:textId="77777777" w:rsidR="00323CDA" w:rsidRPr="00E720E1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Mdhluli Pearce </w:t>
            </w:r>
            <w:proofErr w:type="spellStart"/>
            <w:r>
              <w:rPr>
                <w:b/>
                <w:szCs w:val="20"/>
              </w:rPr>
              <w:t>Mdzikwa</w:t>
            </w:r>
            <w:proofErr w:type="spellEnd"/>
            <w:r>
              <w:rPr>
                <w:b/>
                <w:szCs w:val="20"/>
              </w:rPr>
              <w:t xml:space="preserve"> and Associates                                   </w:t>
            </w:r>
          </w:p>
          <w:p w14:paraId="7C34ED16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Mfenyana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             </w:t>
            </w:r>
          </w:p>
          <w:p w14:paraId="1578528A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Mkhabela</w:t>
            </w:r>
            <w:proofErr w:type="spellEnd"/>
            <w:r>
              <w:rPr>
                <w:b/>
                <w:szCs w:val="20"/>
              </w:rPr>
              <w:t xml:space="preserve"> Huntley Attorneys Inc.                                                                </w:t>
            </w:r>
          </w:p>
          <w:p w14:paraId="44034130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MM Baloyi Incorporated                                                                </w:t>
            </w:r>
          </w:p>
          <w:p w14:paraId="4BE8AC19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MM </w:t>
            </w:r>
            <w:proofErr w:type="spellStart"/>
            <w:r>
              <w:rPr>
                <w:b/>
                <w:szCs w:val="20"/>
              </w:rPr>
              <w:t>Chuene</w:t>
            </w:r>
            <w:proofErr w:type="spellEnd"/>
            <w:r>
              <w:rPr>
                <w:b/>
                <w:szCs w:val="20"/>
              </w:rPr>
              <w:t xml:space="preserve"> Attorneys                      </w:t>
            </w:r>
          </w:p>
          <w:p w14:paraId="381F16DF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MM </w:t>
            </w:r>
            <w:proofErr w:type="spellStart"/>
            <w:r>
              <w:rPr>
                <w:b/>
                <w:szCs w:val="20"/>
              </w:rPr>
              <w:t>Mitti</w:t>
            </w:r>
            <w:proofErr w:type="spellEnd"/>
            <w:r>
              <w:rPr>
                <w:b/>
                <w:szCs w:val="20"/>
              </w:rPr>
              <w:t xml:space="preserve"> INC                                                                                    </w:t>
            </w:r>
          </w:p>
          <w:p w14:paraId="1BBD300C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 w:rsidRPr="004F2C43">
              <w:rPr>
                <w:b/>
                <w:szCs w:val="20"/>
              </w:rPr>
              <w:t>Mncedidi</w:t>
            </w:r>
            <w:proofErr w:type="spellEnd"/>
            <w:r w:rsidRPr="004F2C43">
              <w:rPr>
                <w:b/>
                <w:szCs w:val="20"/>
              </w:rPr>
              <w:t xml:space="preserve"> Ndlovu and </w:t>
            </w:r>
            <w:proofErr w:type="spellStart"/>
            <w:r w:rsidRPr="004F2C43">
              <w:rPr>
                <w:b/>
                <w:szCs w:val="20"/>
              </w:rPr>
              <w:t>Sedumedi</w:t>
            </w:r>
            <w:proofErr w:type="spellEnd"/>
            <w:r w:rsidRPr="004F2C43">
              <w:rPr>
                <w:b/>
                <w:szCs w:val="20"/>
              </w:rPr>
              <w:t xml:space="preserve"> INC</w:t>
            </w:r>
          </w:p>
          <w:p w14:paraId="43E8F754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Moeti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Kanyane</w:t>
            </w:r>
            <w:proofErr w:type="spellEnd"/>
            <w:r>
              <w:rPr>
                <w:b/>
                <w:szCs w:val="20"/>
              </w:rPr>
              <w:t xml:space="preserve"> Incorporated                      </w:t>
            </w:r>
          </w:p>
          <w:p w14:paraId="5B65297B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Mohala-Moifo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                    </w:t>
            </w:r>
          </w:p>
          <w:p w14:paraId="52F536F6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Mohale Incorporated                                                                      </w:t>
            </w:r>
          </w:p>
          <w:p w14:paraId="244A6F0F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Molusi</w:t>
            </w:r>
            <w:proofErr w:type="spellEnd"/>
            <w:r>
              <w:rPr>
                <w:b/>
                <w:szCs w:val="20"/>
              </w:rPr>
              <w:t xml:space="preserve"> Baloyi Manzini Inc                                                             </w:t>
            </w:r>
          </w:p>
          <w:p w14:paraId="5693574F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Mothobi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               </w:t>
            </w:r>
          </w:p>
          <w:p w14:paraId="6D8948C3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Moumakoe</w:t>
            </w:r>
            <w:proofErr w:type="spellEnd"/>
            <w:r>
              <w:rPr>
                <w:b/>
                <w:szCs w:val="20"/>
              </w:rPr>
              <w:t xml:space="preserve"> Incorporated </w:t>
            </w:r>
            <w:r w:rsidRPr="00A03F32">
              <w:rPr>
                <w:b/>
                <w:szCs w:val="20"/>
              </w:rPr>
              <w:t>Attorneys</w:t>
            </w:r>
            <w:r>
              <w:rPr>
                <w:b/>
                <w:szCs w:val="20"/>
              </w:rPr>
              <w:t xml:space="preserve">                                             </w:t>
            </w:r>
          </w:p>
          <w:p w14:paraId="46B96397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M.S Shaik Attorneys                      </w:t>
            </w:r>
          </w:p>
          <w:p w14:paraId="512E7058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Msikinya</w:t>
            </w:r>
            <w:proofErr w:type="spellEnd"/>
            <w:r>
              <w:rPr>
                <w:b/>
                <w:szCs w:val="20"/>
              </w:rPr>
              <w:t xml:space="preserve"> Attorneys &amp; Associates   </w:t>
            </w:r>
          </w:p>
          <w:p w14:paraId="7D98CDA9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Ndumiso </w:t>
            </w:r>
            <w:proofErr w:type="spellStart"/>
            <w:r>
              <w:rPr>
                <w:b/>
                <w:szCs w:val="20"/>
              </w:rPr>
              <w:t>Voyi</w:t>
            </w:r>
            <w:proofErr w:type="spellEnd"/>
            <w:r>
              <w:rPr>
                <w:b/>
                <w:szCs w:val="20"/>
              </w:rPr>
              <w:t xml:space="preserve"> Incorporated                                                        </w:t>
            </w:r>
          </w:p>
          <w:p w14:paraId="6A16C999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Nel Van Der Merwe and </w:t>
            </w:r>
            <w:proofErr w:type="spellStart"/>
            <w:r>
              <w:rPr>
                <w:b/>
                <w:szCs w:val="20"/>
              </w:rPr>
              <w:t>Smalman</w:t>
            </w:r>
            <w:proofErr w:type="spellEnd"/>
            <w:r>
              <w:rPr>
                <w:b/>
                <w:szCs w:val="20"/>
              </w:rPr>
              <w:t xml:space="preserve"> Incorporated</w:t>
            </w:r>
          </w:p>
          <w:p w14:paraId="0740E081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Nkosi </w:t>
            </w:r>
            <w:proofErr w:type="spellStart"/>
            <w:r>
              <w:rPr>
                <w:b/>
                <w:szCs w:val="20"/>
              </w:rPr>
              <w:t>Sabelo</w:t>
            </w:r>
            <w:proofErr w:type="spellEnd"/>
            <w:r>
              <w:rPr>
                <w:b/>
                <w:szCs w:val="20"/>
              </w:rPr>
              <w:t xml:space="preserve"> Incorporated                                                            </w:t>
            </w:r>
          </w:p>
          <w:p w14:paraId="5EF17A3F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Padi Incorporated                                                                                         </w:t>
            </w:r>
          </w:p>
          <w:p w14:paraId="70EBA45E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Phatshoane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Henney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         </w:t>
            </w:r>
          </w:p>
          <w:p w14:paraId="1B0D900E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Phukubje</w:t>
            </w:r>
            <w:proofErr w:type="spellEnd"/>
            <w:r>
              <w:rPr>
                <w:b/>
                <w:szCs w:val="20"/>
              </w:rPr>
              <w:t xml:space="preserve"> Pierce </w:t>
            </w:r>
            <w:proofErr w:type="spellStart"/>
            <w:r>
              <w:rPr>
                <w:b/>
                <w:szCs w:val="20"/>
              </w:rPr>
              <w:t>Masithela</w:t>
            </w:r>
            <w:proofErr w:type="spellEnd"/>
            <w:r>
              <w:rPr>
                <w:b/>
                <w:szCs w:val="20"/>
              </w:rPr>
              <w:t xml:space="preserve"> Attorneys Inc                                    </w:t>
            </w:r>
          </w:p>
          <w:p w14:paraId="725C1DC2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Phuti </w:t>
            </w:r>
            <w:proofErr w:type="spellStart"/>
            <w:r>
              <w:rPr>
                <w:b/>
                <w:szCs w:val="20"/>
              </w:rPr>
              <w:t>Manamela</w:t>
            </w:r>
            <w:proofErr w:type="spellEnd"/>
            <w:r>
              <w:rPr>
                <w:b/>
                <w:szCs w:val="20"/>
              </w:rPr>
              <w:t xml:space="preserve"> INC Attorneys                      </w:t>
            </w:r>
          </w:p>
          <w:p w14:paraId="52EE8FEA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Prince </w:t>
            </w:r>
            <w:proofErr w:type="spellStart"/>
            <w:r>
              <w:rPr>
                <w:b/>
                <w:szCs w:val="20"/>
              </w:rPr>
              <w:t>Mudau</w:t>
            </w:r>
            <w:proofErr w:type="spellEnd"/>
            <w:r>
              <w:rPr>
                <w:b/>
                <w:szCs w:val="20"/>
              </w:rPr>
              <w:t xml:space="preserve"> &amp; Associates   </w:t>
            </w:r>
          </w:p>
          <w:p w14:paraId="2513E857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Puke </w:t>
            </w:r>
            <w:proofErr w:type="spellStart"/>
            <w:r>
              <w:rPr>
                <w:b/>
                <w:szCs w:val="20"/>
              </w:rPr>
              <w:t>Maserumule</w:t>
            </w:r>
            <w:proofErr w:type="spellEnd"/>
            <w:r>
              <w:rPr>
                <w:b/>
                <w:szCs w:val="20"/>
              </w:rPr>
              <w:t xml:space="preserve"> Attorneys INC                                                               </w:t>
            </w:r>
          </w:p>
          <w:p w14:paraId="07C50D67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Radasi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Sekgatja</w:t>
            </w:r>
            <w:proofErr w:type="spellEnd"/>
            <w:r>
              <w:rPr>
                <w:b/>
                <w:szCs w:val="20"/>
              </w:rPr>
              <w:t xml:space="preserve"> &amp; Associates INC Attorneys                                           </w:t>
            </w:r>
          </w:p>
          <w:p w14:paraId="2D9FD9F2" w14:textId="77777777" w:rsidR="00323CDA" w:rsidRPr="00B57F9A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Ramushu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Mashile</w:t>
            </w:r>
            <w:proofErr w:type="spellEnd"/>
            <w:r>
              <w:rPr>
                <w:b/>
                <w:szCs w:val="20"/>
              </w:rPr>
              <w:t xml:space="preserve"> Twala INC</w:t>
            </w:r>
          </w:p>
          <w:p w14:paraId="6878F539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Ransford </w:t>
            </w:r>
            <w:proofErr w:type="spellStart"/>
            <w:r>
              <w:rPr>
                <w:b/>
                <w:szCs w:val="20"/>
              </w:rPr>
              <w:t>Mbewe</w:t>
            </w:r>
            <w:proofErr w:type="spellEnd"/>
            <w:r>
              <w:rPr>
                <w:b/>
                <w:szCs w:val="20"/>
              </w:rPr>
              <w:t xml:space="preserve"> Inc.                                                                     </w:t>
            </w:r>
          </w:p>
          <w:p w14:paraId="03648385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Raphela</w:t>
            </w:r>
            <w:proofErr w:type="spellEnd"/>
            <w:r>
              <w:rPr>
                <w:b/>
                <w:szCs w:val="20"/>
              </w:rPr>
              <w:t xml:space="preserve"> Attorneys INC                                                                                </w:t>
            </w:r>
          </w:p>
          <w:p w14:paraId="421649CD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Rooth</w:t>
            </w:r>
            <w:proofErr w:type="spellEnd"/>
            <w:r>
              <w:rPr>
                <w:b/>
                <w:szCs w:val="20"/>
              </w:rPr>
              <w:t xml:space="preserve"> and Wessels INC T/A RW Attorneys                                  </w:t>
            </w:r>
          </w:p>
          <w:p w14:paraId="6C1A180F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Salijee</w:t>
            </w:r>
            <w:proofErr w:type="spellEnd"/>
            <w:r>
              <w:rPr>
                <w:b/>
                <w:szCs w:val="20"/>
              </w:rPr>
              <w:t xml:space="preserve"> Govender Van der Merwe Inc                                          </w:t>
            </w:r>
          </w:p>
          <w:p w14:paraId="4019E871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Seanego Attorneys Incorporated   </w:t>
            </w:r>
          </w:p>
          <w:p w14:paraId="3CF70D98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Shepstone &amp; Wylie Attorneys                                                       </w:t>
            </w:r>
          </w:p>
          <w:p w14:paraId="6CD15230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Sim and </w:t>
            </w:r>
            <w:proofErr w:type="spellStart"/>
            <w:r>
              <w:rPr>
                <w:b/>
                <w:szCs w:val="20"/>
              </w:rPr>
              <w:t>Botsi</w:t>
            </w:r>
            <w:proofErr w:type="spellEnd"/>
            <w:r>
              <w:rPr>
                <w:b/>
                <w:szCs w:val="20"/>
              </w:rPr>
              <w:t xml:space="preserve"> Attorneys Incorporated                                                       </w:t>
            </w:r>
          </w:p>
          <w:p w14:paraId="354AF0B4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S. M </w:t>
            </w:r>
            <w:proofErr w:type="spellStart"/>
            <w:r>
              <w:rPr>
                <w:b/>
                <w:szCs w:val="20"/>
              </w:rPr>
              <w:t>Vakalisa</w:t>
            </w:r>
            <w:proofErr w:type="spellEnd"/>
            <w:r>
              <w:rPr>
                <w:b/>
                <w:szCs w:val="20"/>
              </w:rPr>
              <w:t xml:space="preserve">                                                                                  </w:t>
            </w:r>
          </w:p>
          <w:p w14:paraId="1700E736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Stegmanns</w:t>
            </w:r>
            <w:proofErr w:type="spellEnd"/>
            <w:r>
              <w:rPr>
                <w:b/>
                <w:szCs w:val="20"/>
              </w:rPr>
              <w:t xml:space="preserve"> Incorporated                                                                             </w:t>
            </w:r>
          </w:p>
          <w:p w14:paraId="18B2B07A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Tau </w:t>
            </w:r>
            <w:proofErr w:type="spellStart"/>
            <w:r>
              <w:rPr>
                <w:b/>
                <w:szCs w:val="20"/>
              </w:rPr>
              <w:t>Pahlane</w:t>
            </w:r>
            <w:proofErr w:type="spellEnd"/>
            <w:r>
              <w:rPr>
                <w:b/>
                <w:szCs w:val="20"/>
              </w:rPr>
              <w:t xml:space="preserve"> Incorporated Attorneys   </w:t>
            </w:r>
          </w:p>
          <w:p w14:paraId="1A28F218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Thabethe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Cebekhulu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        </w:t>
            </w:r>
          </w:p>
          <w:p w14:paraId="2FDC37EB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Thipa</w:t>
            </w:r>
            <w:proofErr w:type="spellEnd"/>
            <w:r>
              <w:rPr>
                <w:b/>
                <w:szCs w:val="20"/>
              </w:rPr>
              <w:t xml:space="preserve"> Attorneys Incorporated                                                      </w:t>
            </w:r>
          </w:p>
          <w:p w14:paraId="2E5A0ADD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>Tomlinson Mnguni James INC</w:t>
            </w:r>
          </w:p>
          <w:p w14:paraId="4F5F879E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Twala Attorneys Incorporated                                                      </w:t>
            </w:r>
          </w:p>
          <w:p w14:paraId="1EE28F3E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Verveen</w:t>
            </w:r>
            <w:proofErr w:type="spellEnd"/>
            <w:r>
              <w:rPr>
                <w:b/>
                <w:szCs w:val="20"/>
              </w:rPr>
              <w:t xml:space="preserve"> Attorneys   </w:t>
            </w:r>
          </w:p>
          <w:p w14:paraId="749E0501" w14:textId="77777777" w:rsidR="00323CDA" w:rsidRPr="00A65CA8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b/>
                <w:szCs w:val="20"/>
              </w:rPr>
              <w:t>Werkmans</w:t>
            </w:r>
            <w:proofErr w:type="spellEnd"/>
            <w:r>
              <w:rPr>
                <w:b/>
                <w:szCs w:val="20"/>
              </w:rPr>
              <w:t xml:space="preserve"> Incorporated                                                                </w:t>
            </w:r>
          </w:p>
          <w:p w14:paraId="6D32DC24" w14:textId="77777777" w:rsidR="00323CDA" w:rsidRPr="00570192" w:rsidRDefault="00323CDA" w:rsidP="00323CD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lang w:val="en-US"/>
              </w:rPr>
            </w:pPr>
            <w:r>
              <w:rPr>
                <w:b/>
                <w:szCs w:val="20"/>
              </w:rPr>
              <w:t xml:space="preserve">Zarina </w:t>
            </w:r>
            <w:proofErr w:type="spellStart"/>
            <w:r>
              <w:rPr>
                <w:b/>
                <w:szCs w:val="20"/>
              </w:rPr>
              <w:t>Walele</w:t>
            </w:r>
            <w:proofErr w:type="spellEnd"/>
            <w:r>
              <w:rPr>
                <w:b/>
                <w:szCs w:val="20"/>
              </w:rPr>
              <w:t xml:space="preserve"> Attorneys                                                                                                                                          </w:t>
            </w:r>
          </w:p>
          <w:p w14:paraId="75896640" w14:textId="621FF76A" w:rsidR="00323CDA" w:rsidRPr="00AC2E3B" w:rsidRDefault="00323CDA" w:rsidP="0013625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9186" w14:textId="0A5E1AB3" w:rsidR="00323CDA" w:rsidRPr="00AC2E3B" w:rsidRDefault="00323CDA" w:rsidP="00AC2E3B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Not Applicable</w:t>
            </w:r>
          </w:p>
        </w:tc>
      </w:tr>
    </w:tbl>
    <w:p w14:paraId="46BE2AD2" w14:textId="77777777" w:rsidR="007B2416" w:rsidRDefault="007B2416" w:rsidP="00136254">
      <w:pPr>
        <w:spacing w:line="276" w:lineRule="auto"/>
        <w:ind w:left="720"/>
        <w:rPr>
          <w:rFonts w:ascii="Cambria" w:hAnsi="Cambria"/>
          <w:sz w:val="22"/>
          <w:szCs w:val="22"/>
          <w:lang w:val="en-US"/>
        </w:rPr>
      </w:pPr>
    </w:p>
    <w:p w14:paraId="087D9674" w14:textId="77777777" w:rsidR="00283378" w:rsidRPr="00BF7835" w:rsidRDefault="00283378" w:rsidP="00136254">
      <w:pPr>
        <w:spacing w:line="276" w:lineRule="auto"/>
        <w:ind w:left="720"/>
        <w:rPr>
          <w:rFonts w:ascii="Cambria" w:hAnsi="Cambria"/>
          <w:sz w:val="22"/>
          <w:szCs w:val="22"/>
          <w:lang w:val="en-US"/>
        </w:rPr>
      </w:pPr>
    </w:p>
    <w:p w14:paraId="5501A3A6" w14:textId="77777777" w:rsidR="007B2416" w:rsidRPr="00BF7835" w:rsidRDefault="007B2416" w:rsidP="00136254">
      <w:pPr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3AF00A65" w14:textId="77777777" w:rsidR="00283378" w:rsidRPr="00BF7835" w:rsidRDefault="00283378" w:rsidP="00136254">
      <w:pPr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25CB9E88" w14:textId="77777777" w:rsidR="007B2416" w:rsidRPr="00BF7835" w:rsidRDefault="007B2416" w:rsidP="00136254">
      <w:pPr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0F8D9915" w14:textId="77777777" w:rsidR="007B2416" w:rsidRPr="00BF7835" w:rsidRDefault="007B2416" w:rsidP="00136254">
      <w:pPr>
        <w:spacing w:line="276" w:lineRule="auto"/>
        <w:rPr>
          <w:rFonts w:ascii="Cambria" w:hAnsi="Cambria"/>
          <w:sz w:val="22"/>
          <w:szCs w:val="22"/>
          <w:lang w:val="en-US"/>
        </w:rPr>
      </w:pPr>
    </w:p>
    <w:p w14:paraId="46366DA8" w14:textId="77777777" w:rsidR="007B2416" w:rsidRPr="00AC2E3B" w:rsidRDefault="007B2416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  <w:r w:rsidRPr="00AC2E3B">
        <w:rPr>
          <w:rFonts w:ascii="Cambria" w:hAnsi="Cambria"/>
          <w:sz w:val="24"/>
          <w:szCs w:val="24"/>
          <w:lang w:val="en-US"/>
        </w:rPr>
        <w:t>Issued by</w:t>
      </w:r>
    </w:p>
    <w:p w14:paraId="31199442" w14:textId="77777777" w:rsidR="001C2FF9" w:rsidRPr="00AC2E3B" w:rsidRDefault="001C2FF9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p w14:paraId="3D5973BB" w14:textId="77777777" w:rsidR="001C2FF9" w:rsidRPr="00AC2E3B" w:rsidRDefault="001C2FF9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p w14:paraId="2BB998EA" w14:textId="77777777" w:rsidR="001C2FF9" w:rsidRPr="00AC2E3B" w:rsidRDefault="001C2FF9" w:rsidP="00136254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p w14:paraId="0A2C0388" w14:textId="77777777" w:rsidR="007B2416" w:rsidRPr="00AC2E3B" w:rsidRDefault="007B2416" w:rsidP="00136254">
      <w:pPr>
        <w:spacing w:line="276" w:lineRule="auto"/>
        <w:rPr>
          <w:rFonts w:ascii="Cambria" w:hAnsi="Cambria"/>
          <w:b/>
          <w:sz w:val="24"/>
          <w:szCs w:val="24"/>
          <w:lang w:val="en-US"/>
        </w:rPr>
      </w:pPr>
      <w:r w:rsidRPr="00AC2E3B">
        <w:rPr>
          <w:rFonts w:ascii="Cambria" w:hAnsi="Cambria"/>
          <w:b/>
          <w:sz w:val="24"/>
          <w:szCs w:val="24"/>
          <w:lang w:val="en-US"/>
        </w:rPr>
        <w:t>Supply Chain Management</w:t>
      </w:r>
      <w:r w:rsidR="001C2FF9" w:rsidRPr="00AC2E3B">
        <w:rPr>
          <w:rFonts w:ascii="Cambria" w:hAnsi="Cambria"/>
          <w:b/>
          <w:sz w:val="24"/>
          <w:szCs w:val="24"/>
          <w:lang w:val="en-US"/>
        </w:rPr>
        <w:t xml:space="preserve"> Unit</w:t>
      </w:r>
    </w:p>
    <w:p w14:paraId="55902690" w14:textId="77777777" w:rsidR="007B2416" w:rsidRPr="00BF7835" w:rsidRDefault="007B2416" w:rsidP="00136254">
      <w:pPr>
        <w:spacing w:line="276" w:lineRule="auto"/>
        <w:jc w:val="both"/>
        <w:rPr>
          <w:rFonts w:ascii="Cambria" w:hAnsi="Cambria" w:cs="Arial"/>
          <w:szCs w:val="20"/>
          <w:u w:val="single"/>
        </w:rPr>
      </w:pPr>
    </w:p>
    <w:p w14:paraId="162437F5" w14:textId="77777777" w:rsidR="007B2416" w:rsidRPr="00D05C7D" w:rsidRDefault="007B2416" w:rsidP="007B2416">
      <w:pPr>
        <w:rPr>
          <w:szCs w:val="20"/>
        </w:rPr>
      </w:pPr>
    </w:p>
    <w:p w14:paraId="06837D16" w14:textId="77777777" w:rsidR="00B81D2C" w:rsidRPr="00EA58CB" w:rsidRDefault="00B81D2C" w:rsidP="00B81D2C">
      <w:pPr>
        <w:rPr>
          <w:rFonts w:cs="Arial"/>
          <w:sz w:val="21"/>
          <w:szCs w:val="21"/>
        </w:rPr>
      </w:pPr>
    </w:p>
    <w:sectPr w:rsidR="00B81D2C" w:rsidRPr="00EA58CB" w:rsidSect="00D56DD6">
      <w:headerReference w:type="default" r:id="rId8"/>
      <w:pgSz w:w="11906" w:h="16838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F99B" w14:textId="77777777" w:rsidR="004F544C" w:rsidRDefault="004F544C">
      <w:r>
        <w:separator/>
      </w:r>
    </w:p>
  </w:endnote>
  <w:endnote w:type="continuationSeparator" w:id="0">
    <w:p w14:paraId="6AF5B73C" w14:textId="77777777" w:rsidR="004F544C" w:rsidRDefault="004F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235C" w14:textId="77777777" w:rsidR="004F544C" w:rsidRDefault="004F544C">
      <w:r>
        <w:separator/>
      </w:r>
    </w:p>
  </w:footnote>
  <w:footnote w:type="continuationSeparator" w:id="0">
    <w:p w14:paraId="7830F7C4" w14:textId="77777777" w:rsidR="004F544C" w:rsidRDefault="004F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D3B1" w14:textId="77777777" w:rsidR="00300FFA" w:rsidRDefault="009F0F6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AD60C99" wp14:editId="10AE1BDB">
          <wp:simplePos x="0" y="0"/>
          <wp:positionH relativeFrom="column">
            <wp:posOffset>-929005</wp:posOffset>
          </wp:positionH>
          <wp:positionV relativeFrom="paragraph">
            <wp:posOffset>-459740</wp:posOffset>
          </wp:positionV>
          <wp:extent cx="758742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TA_LETTERHEAD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83" cy="1075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657" w:rsidRPr="00AC4657">
      <w:rPr>
        <w:noProof/>
      </w:rPr>
      <w:t xml:space="preserve"> </w:t>
    </w:r>
  </w:p>
  <w:p w14:paraId="32B307BE" w14:textId="77777777" w:rsidR="00300FFA" w:rsidRDefault="00300FFA">
    <w:pPr>
      <w:pStyle w:val="Header"/>
    </w:pPr>
  </w:p>
  <w:p w14:paraId="193CC0B8" w14:textId="77777777" w:rsidR="00300FFA" w:rsidRDefault="00300FFA">
    <w:pPr>
      <w:pStyle w:val="Header"/>
    </w:pPr>
  </w:p>
  <w:p w14:paraId="4ABA0B44" w14:textId="77777777" w:rsidR="00300FFA" w:rsidRDefault="00300FFA">
    <w:pPr>
      <w:pStyle w:val="Header"/>
    </w:pPr>
  </w:p>
  <w:p w14:paraId="5E4F00ED" w14:textId="77777777" w:rsidR="00300FFA" w:rsidRDefault="00300FFA">
    <w:pPr>
      <w:pStyle w:val="Header"/>
    </w:pPr>
  </w:p>
  <w:p w14:paraId="17E35A0B" w14:textId="77777777" w:rsidR="00300FFA" w:rsidRDefault="00300FFA">
    <w:pPr>
      <w:pStyle w:val="Header"/>
    </w:pPr>
  </w:p>
  <w:p w14:paraId="08021897" w14:textId="77777777" w:rsidR="00300FFA" w:rsidRDefault="00300FFA">
    <w:pPr>
      <w:pStyle w:val="Header"/>
    </w:pPr>
  </w:p>
  <w:p w14:paraId="5375FBFF" w14:textId="77777777" w:rsidR="00300FFA" w:rsidRDefault="00300FFA" w:rsidP="00245B22">
    <w:pPr>
      <w:pStyle w:val="Header"/>
      <w:tabs>
        <w:tab w:val="clear" w:pos="8306"/>
        <w:tab w:val="right" w:pos="9070"/>
      </w:tabs>
    </w:pPr>
    <w:r>
      <w:tab/>
      <w:t xml:space="preserve">   </w:t>
    </w:r>
    <w:r w:rsidR="00245B22">
      <w:tab/>
    </w:r>
  </w:p>
  <w:p w14:paraId="705146BE" w14:textId="77777777" w:rsidR="009460C8" w:rsidRDefault="00854421">
    <w:pPr>
      <w:pStyle w:val="Header"/>
    </w:pPr>
    <w:r>
      <w:rPr>
        <w:noProof/>
        <w:lang w:val="en-US" w:eastAsia="en-US"/>
      </w:rPr>
      <w:drawing>
        <wp:inline distT="0" distB="0" distL="0" distR="0" wp14:anchorId="026F64F9" wp14:editId="068151B8">
          <wp:extent cx="5010150" cy="7086600"/>
          <wp:effectExtent l="0" t="0" r="0" b="0"/>
          <wp:docPr id="4" name="Picture 4" descr="X:\ITO WebTeam Design Folder\Design working files\INSETA\designs\letterhead\2014\inseta_letterhead_update_1112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ITO WebTeam Design Folder\Design working files\INSETA\designs\letterhead\2014\inseta_letterhead_update_1112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70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B35"/>
    <w:multiLevelType w:val="hybridMultilevel"/>
    <w:tmpl w:val="6464BB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EE8"/>
    <w:multiLevelType w:val="hybridMultilevel"/>
    <w:tmpl w:val="1EEED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0273"/>
    <w:multiLevelType w:val="hybridMultilevel"/>
    <w:tmpl w:val="8A22C808"/>
    <w:lvl w:ilvl="0" w:tplc="63E83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90A"/>
    <w:multiLevelType w:val="hybridMultilevel"/>
    <w:tmpl w:val="0F2A0F66"/>
    <w:lvl w:ilvl="0" w:tplc="1DF6D2C0">
      <w:start w:val="1"/>
      <w:numFmt w:val="lowerRoman"/>
      <w:lvlText w:val="%1)"/>
      <w:lvlJc w:val="left"/>
      <w:pPr>
        <w:ind w:left="2564" w:hanging="720"/>
      </w:pPr>
      <w:rPr>
        <w:rFonts w:ascii="Arial" w:eastAsia="Calibri" w:hAnsi="Arial" w:cs="Arial"/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</w:lvl>
    <w:lvl w:ilvl="2" w:tplc="1C09001B">
      <w:start w:val="1"/>
      <w:numFmt w:val="lowerRoman"/>
      <w:lvlText w:val="%3."/>
      <w:lvlJc w:val="right"/>
      <w:pPr>
        <w:ind w:left="3644" w:hanging="180"/>
      </w:pPr>
    </w:lvl>
    <w:lvl w:ilvl="3" w:tplc="1C09000F" w:tentative="1">
      <w:start w:val="1"/>
      <w:numFmt w:val="decimal"/>
      <w:lvlText w:val="%4."/>
      <w:lvlJc w:val="left"/>
      <w:pPr>
        <w:ind w:left="4364" w:hanging="360"/>
      </w:p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</w:lvl>
    <w:lvl w:ilvl="6" w:tplc="1C09000F" w:tentative="1">
      <w:start w:val="1"/>
      <w:numFmt w:val="decimal"/>
      <w:lvlText w:val="%7."/>
      <w:lvlJc w:val="left"/>
      <w:pPr>
        <w:ind w:left="6524" w:hanging="360"/>
      </w:p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6FA2F99"/>
    <w:multiLevelType w:val="hybridMultilevel"/>
    <w:tmpl w:val="965A9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FF3"/>
    <w:multiLevelType w:val="hybridMultilevel"/>
    <w:tmpl w:val="B45472EC"/>
    <w:lvl w:ilvl="0" w:tplc="1C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1D4A"/>
    <w:multiLevelType w:val="hybridMultilevel"/>
    <w:tmpl w:val="8C866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7E74"/>
    <w:multiLevelType w:val="hybridMultilevel"/>
    <w:tmpl w:val="99446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4D70"/>
    <w:multiLevelType w:val="hybridMultilevel"/>
    <w:tmpl w:val="2F52C3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65BB0"/>
    <w:multiLevelType w:val="hybridMultilevel"/>
    <w:tmpl w:val="973207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3876BD"/>
    <w:multiLevelType w:val="hybridMultilevel"/>
    <w:tmpl w:val="F7C6F5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C4B6A"/>
    <w:multiLevelType w:val="hybridMultilevel"/>
    <w:tmpl w:val="F902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334FB"/>
    <w:multiLevelType w:val="hybridMultilevel"/>
    <w:tmpl w:val="7068A85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F24C2"/>
    <w:multiLevelType w:val="hybridMultilevel"/>
    <w:tmpl w:val="B43E2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3CA"/>
    <w:multiLevelType w:val="hybridMultilevel"/>
    <w:tmpl w:val="FC420E84"/>
    <w:lvl w:ilvl="0" w:tplc="61488B8A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080079A"/>
    <w:multiLevelType w:val="hybridMultilevel"/>
    <w:tmpl w:val="7C24ED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FB68FD"/>
    <w:multiLevelType w:val="hybridMultilevel"/>
    <w:tmpl w:val="DB3C1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4882"/>
    <w:multiLevelType w:val="hybridMultilevel"/>
    <w:tmpl w:val="29B0B5F4"/>
    <w:lvl w:ilvl="0" w:tplc="BE72AB0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4E9448C"/>
    <w:multiLevelType w:val="hybridMultilevel"/>
    <w:tmpl w:val="BE36BD60"/>
    <w:lvl w:ilvl="0" w:tplc="97AE59F4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C641A9"/>
    <w:multiLevelType w:val="hybridMultilevel"/>
    <w:tmpl w:val="45760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107E0"/>
    <w:multiLevelType w:val="hybridMultilevel"/>
    <w:tmpl w:val="A162D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E1C61"/>
    <w:multiLevelType w:val="hybridMultilevel"/>
    <w:tmpl w:val="E6504CF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8562E0"/>
    <w:multiLevelType w:val="hybridMultilevel"/>
    <w:tmpl w:val="CDCE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13CD2"/>
    <w:multiLevelType w:val="hybridMultilevel"/>
    <w:tmpl w:val="FFB68A36"/>
    <w:lvl w:ilvl="0" w:tplc="0C92B73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21464"/>
    <w:multiLevelType w:val="hybridMultilevel"/>
    <w:tmpl w:val="0A605B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162729"/>
    <w:multiLevelType w:val="hybridMultilevel"/>
    <w:tmpl w:val="28F0DF60"/>
    <w:lvl w:ilvl="0" w:tplc="FD88DF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93778CC"/>
    <w:multiLevelType w:val="hybridMultilevel"/>
    <w:tmpl w:val="DDC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21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2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5"/>
  </w:num>
  <w:num w:numId="21">
    <w:abstractNumId w:val="23"/>
  </w:num>
  <w:num w:numId="22">
    <w:abstractNumId w:val="18"/>
  </w:num>
  <w:num w:numId="23">
    <w:abstractNumId w:val="14"/>
  </w:num>
  <w:num w:numId="24">
    <w:abstractNumId w:val="3"/>
  </w:num>
  <w:num w:numId="25">
    <w:abstractNumId w:val="2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2"/>
  <w:drawingGridVerticalSpacing w:val="181"/>
  <w:displayHorizontalDrawingGridEvery w:val="15"/>
  <w:displayVerticalDrawingGridEvery w:val="1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jA3MrI0MLcwMDJS0lEKTi0uzszPAykwrgUAfJQZIiwAAAA="/>
  </w:docVars>
  <w:rsids>
    <w:rsidRoot w:val="00610827"/>
    <w:rsid w:val="0001715B"/>
    <w:rsid w:val="00022C3F"/>
    <w:rsid w:val="000517C6"/>
    <w:rsid w:val="00055F1B"/>
    <w:rsid w:val="00062F25"/>
    <w:rsid w:val="000658C3"/>
    <w:rsid w:val="00077782"/>
    <w:rsid w:val="00083948"/>
    <w:rsid w:val="000E7CE7"/>
    <w:rsid w:val="000F13EC"/>
    <w:rsid w:val="00102F36"/>
    <w:rsid w:val="0011004A"/>
    <w:rsid w:val="00133CE2"/>
    <w:rsid w:val="00136254"/>
    <w:rsid w:val="00144980"/>
    <w:rsid w:val="001750ED"/>
    <w:rsid w:val="001A68C1"/>
    <w:rsid w:val="001B593B"/>
    <w:rsid w:val="001C2719"/>
    <w:rsid w:val="001C2FF9"/>
    <w:rsid w:val="00206B94"/>
    <w:rsid w:val="00226802"/>
    <w:rsid w:val="00227B5B"/>
    <w:rsid w:val="00245B22"/>
    <w:rsid w:val="00274E01"/>
    <w:rsid w:val="00283378"/>
    <w:rsid w:val="002858E2"/>
    <w:rsid w:val="0028727E"/>
    <w:rsid w:val="00300FFA"/>
    <w:rsid w:val="00323CDA"/>
    <w:rsid w:val="0035250D"/>
    <w:rsid w:val="003566DE"/>
    <w:rsid w:val="00390F9E"/>
    <w:rsid w:val="00392AD1"/>
    <w:rsid w:val="003B500A"/>
    <w:rsid w:val="003C115A"/>
    <w:rsid w:val="003C3C38"/>
    <w:rsid w:val="003C5309"/>
    <w:rsid w:val="003D3967"/>
    <w:rsid w:val="003F6AF6"/>
    <w:rsid w:val="0046066E"/>
    <w:rsid w:val="00461ACE"/>
    <w:rsid w:val="00493F42"/>
    <w:rsid w:val="004D3A5D"/>
    <w:rsid w:val="004D7A7D"/>
    <w:rsid w:val="004F544C"/>
    <w:rsid w:val="004F645C"/>
    <w:rsid w:val="00541A02"/>
    <w:rsid w:val="005608A7"/>
    <w:rsid w:val="00587D5C"/>
    <w:rsid w:val="005B765D"/>
    <w:rsid w:val="005B7A49"/>
    <w:rsid w:val="005C0329"/>
    <w:rsid w:val="005D29D0"/>
    <w:rsid w:val="005F0F88"/>
    <w:rsid w:val="00610827"/>
    <w:rsid w:val="0063279A"/>
    <w:rsid w:val="0067430F"/>
    <w:rsid w:val="006B12C2"/>
    <w:rsid w:val="006E20E7"/>
    <w:rsid w:val="006E53C3"/>
    <w:rsid w:val="006F202F"/>
    <w:rsid w:val="006F6EE3"/>
    <w:rsid w:val="00704963"/>
    <w:rsid w:val="00713D7D"/>
    <w:rsid w:val="00726F62"/>
    <w:rsid w:val="0073005B"/>
    <w:rsid w:val="0073306D"/>
    <w:rsid w:val="00743475"/>
    <w:rsid w:val="007732AD"/>
    <w:rsid w:val="007855DD"/>
    <w:rsid w:val="007A05A0"/>
    <w:rsid w:val="007B2416"/>
    <w:rsid w:val="007F5D79"/>
    <w:rsid w:val="00853AFE"/>
    <w:rsid w:val="00854421"/>
    <w:rsid w:val="008F49D0"/>
    <w:rsid w:val="009460C8"/>
    <w:rsid w:val="00955F72"/>
    <w:rsid w:val="009F0F62"/>
    <w:rsid w:val="00A04908"/>
    <w:rsid w:val="00A06BA3"/>
    <w:rsid w:val="00A20DD8"/>
    <w:rsid w:val="00A22A00"/>
    <w:rsid w:val="00A2588A"/>
    <w:rsid w:val="00A32CEF"/>
    <w:rsid w:val="00A5526E"/>
    <w:rsid w:val="00A909FD"/>
    <w:rsid w:val="00AB2D5B"/>
    <w:rsid w:val="00AC2E3B"/>
    <w:rsid w:val="00AC4657"/>
    <w:rsid w:val="00AE00AA"/>
    <w:rsid w:val="00B176A9"/>
    <w:rsid w:val="00B215E9"/>
    <w:rsid w:val="00B81D2C"/>
    <w:rsid w:val="00BA5C26"/>
    <w:rsid w:val="00BB53CE"/>
    <w:rsid w:val="00BD3800"/>
    <w:rsid w:val="00C01F6B"/>
    <w:rsid w:val="00C308D2"/>
    <w:rsid w:val="00CC5D58"/>
    <w:rsid w:val="00CF151F"/>
    <w:rsid w:val="00CF15A1"/>
    <w:rsid w:val="00D048CC"/>
    <w:rsid w:val="00D05C7D"/>
    <w:rsid w:val="00D14547"/>
    <w:rsid w:val="00D25BEB"/>
    <w:rsid w:val="00D312DE"/>
    <w:rsid w:val="00D316FA"/>
    <w:rsid w:val="00D41287"/>
    <w:rsid w:val="00D524BD"/>
    <w:rsid w:val="00D56DD6"/>
    <w:rsid w:val="00D66B15"/>
    <w:rsid w:val="00D95017"/>
    <w:rsid w:val="00DD64D8"/>
    <w:rsid w:val="00DE511C"/>
    <w:rsid w:val="00E0278A"/>
    <w:rsid w:val="00EA10C8"/>
    <w:rsid w:val="00EB157D"/>
    <w:rsid w:val="00ED742E"/>
    <w:rsid w:val="00F135D7"/>
    <w:rsid w:val="00F41DAB"/>
    <w:rsid w:val="00F54404"/>
    <w:rsid w:val="00F80E28"/>
    <w:rsid w:val="00F94719"/>
    <w:rsid w:val="00F94D40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CACC98"/>
  <w15:docId w15:val="{59B92C21-F5B5-43A2-AF0A-99F30CF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uiPriority w:val="59"/>
    <w:rsid w:val="004D3A5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6E53C3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8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semiHidden/>
    <w:rsid w:val="003B500A"/>
    <w:rPr>
      <w:rFonts w:ascii="Arial" w:hAnsi="Arial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3052-9885-4003-9632-0B96F6F4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December 2006</vt:lpstr>
    </vt:vector>
  </TitlesOfParts>
  <Company>Worker Ant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December 2006</dc:title>
  <dc:creator>worker</dc:creator>
  <cp:lastModifiedBy>Sindisiwe Mweli</cp:lastModifiedBy>
  <cp:revision>5</cp:revision>
  <cp:lastPrinted>2017-08-11T11:51:00Z</cp:lastPrinted>
  <dcterms:created xsi:type="dcterms:W3CDTF">2018-04-05T10:19:00Z</dcterms:created>
  <dcterms:modified xsi:type="dcterms:W3CDTF">2020-02-26T07:19:00Z</dcterms:modified>
</cp:coreProperties>
</file>