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45E" w:rsidRPr="009F6755" w:rsidRDefault="00831BDC" w:rsidP="006C4E6B">
      <w:pPr>
        <w:jc w:val="center"/>
        <w:rPr>
          <w:b/>
        </w:rPr>
      </w:pPr>
      <w:r w:rsidRPr="009F6755">
        <w:rPr>
          <w:b/>
        </w:rPr>
        <w:t>ROLE PROFILE</w:t>
      </w:r>
      <w:r w:rsidR="0035533B">
        <w:rPr>
          <w:b/>
        </w:rPr>
        <w:t xml:space="preserve">:  </w:t>
      </w:r>
      <w:r w:rsidR="00DE48DE">
        <w:rPr>
          <w:b/>
        </w:rPr>
        <w:t>DATA ANALYST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9"/>
        <w:gridCol w:w="5563"/>
      </w:tblGrid>
      <w:tr w:rsidR="00E77AC9" w:rsidRPr="00831BDC" w:rsidTr="00E77AC9">
        <w:tc>
          <w:tcPr>
            <w:tcW w:w="9242" w:type="dxa"/>
            <w:gridSpan w:val="2"/>
            <w:shd w:val="clear" w:color="auto" w:fill="8DB3E2" w:themeFill="text2" w:themeFillTint="66"/>
          </w:tcPr>
          <w:p w:rsidR="00E77AC9" w:rsidRPr="00831BDC" w:rsidRDefault="00E77AC9" w:rsidP="00440220">
            <w:pPr>
              <w:jc w:val="center"/>
              <w:rPr>
                <w:b/>
              </w:rPr>
            </w:pPr>
            <w:r w:rsidRPr="00831BDC">
              <w:rPr>
                <w:b/>
              </w:rPr>
              <w:t>JOB IDENTIFICATION</w:t>
            </w:r>
          </w:p>
        </w:tc>
      </w:tr>
      <w:tr w:rsidR="00E77AC9" w:rsidTr="00E77AC9">
        <w:tc>
          <w:tcPr>
            <w:tcW w:w="3679" w:type="dxa"/>
          </w:tcPr>
          <w:p w:rsidR="00E77AC9" w:rsidRDefault="00E77AC9" w:rsidP="00440220">
            <w:r>
              <w:t>Job Title:</w:t>
            </w:r>
          </w:p>
        </w:tc>
        <w:tc>
          <w:tcPr>
            <w:tcW w:w="5563" w:type="dxa"/>
          </w:tcPr>
          <w:p w:rsidR="00E77AC9" w:rsidRDefault="00E505D3" w:rsidP="00910602">
            <w:r>
              <w:t>Data Analyst</w:t>
            </w:r>
          </w:p>
        </w:tc>
      </w:tr>
      <w:tr w:rsidR="00E77AC9" w:rsidTr="00E77AC9">
        <w:tc>
          <w:tcPr>
            <w:tcW w:w="3679" w:type="dxa"/>
          </w:tcPr>
          <w:p w:rsidR="00E77AC9" w:rsidRDefault="00E77AC9" w:rsidP="00440220">
            <w:r>
              <w:t>Department:</w:t>
            </w:r>
          </w:p>
        </w:tc>
        <w:tc>
          <w:tcPr>
            <w:tcW w:w="5563" w:type="dxa"/>
          </w:tcPr>
          <w:p w:rsidR="00E77AC9" w:rsidRDefault="00E505D3" w:rsidP="00440220">
            <w:r>
              <w:t xml:space="preserve">INSETA </w:t>
            </w:r>
            <w:r w:rsidR="004357D7">
              <w:t xml:space="preserve">Project </w:t>
            </w:r>
            <w:r w:rsidR="00072419">
              <w:t>O</w:t>
            </w:r>
            <w:r w:rsidR="004357D7">
              <w:t xml:space="preserve">ffice </w:t>
            </w:r>
          </w:p>
        </w:tc>
      </w:tr>
      <w:tr w:rsidR="002E1C1E" w:rsidTr="00E77AC9">
        <w:tc>
          <w:tcPr>
            <w:tcW w:w="3679" w:type="dxa"/>
          </w:tcPr>
          <w:p w:rsidR="002E1C1E" w:rsidRDefault="002E1C1E" w:rsidP="00440220">
            <w:r>
              <w:t>Date reviewed:</w:t>
            </w:r>
          </w:p>
        </w:tc>
        <w:tc>
          <w:tcPr>
            <w:tcW w:w="5563" w:type="dxa"/>
          </w:tcPr>
          <w:p w:rsidR="002E1C1E" w:rsidRDefault="002E1C1E" w:rsidP="00440220">
            <w:r>
              <w:t>1 MARCH 201</w:t>
            </w:r>
            <w:r w:rsidR="00E505D3">
              <w:t>9</w:t>
            </w:r>
          </w:p>
        </w:tc>
      </w:tr>
      <w:tr w:rsidR="00E77AC9" w:rsidTr="00E77AC9">
        <w:tc>
          <w:tcPr>
            <w:tcW w:w="3679" w:type="dxa"/>
          </w:tcPr>
          <w:p w:rsidR="00E77AC9" w:rsidRDefault="00E77AC9" w:rsidP="00440220">
            <w:r>
              <w:t>Location:</w:t>
            </w:r>
          </w:p>
        </w:tc>
        <w:tc>
          <w:tcPr>
            <w:tcW w:w="5563" w:type="dxa"/>
          </w:tcPr>
          <w:p w:rsidR="00E77AC9" w:rsidRDefault="00E77AC9" w:rsidP="00440220">
            <w:r w:rsidRPr="001B3B92">
              <w:t>INSETA Head Office, Parktown, Johannesburg</w:t>
            </w:r>
          </w:p>
        </w:tc>
      </w:tr>
      <w:tr w:rsidR="00E77AC9" w:rsidTr="00E77AC9">
        <w:tc>
          <w:tcPr>
            <w:tcW w:w="3679" w:type="dxa"/>
          </w:tcPr>
          <w:p w:rsidR="00E77AC9" w:rsidRDefault="00E77AC9" w:rsidP="00440220">
            <w:r>
              <w:t xml:space="preserve">Reporting Line: </w:t>
            </w:r>
          </w:p>
        </w:tc>
        <w:tc>
          <w:tcPr>
            <w:tcW w:w="5563" w:type="dxa"/>
          </w:tcPr>
          <w:p w:rsidR="00E77AC9" w:rsidRDefault="00E505D3" w:rsidP="00440220">
            <w:r>
              <w:t>INSETA Project Office Manager</w:t>
            </w:r>
          </w:p>
        </w:tc>
      </w:tr>
      <w:tr w:rsidR="00E77AC9" w:rsidTr="00E77AC9">
        <w:tc>
          <w:tcPr>
            <w:tcW w:w="3679" w:type="dxa"/>
          </w:tcPr>
          <w:p w:rsidR="00E77AC9" w:rsidRDefault="00E77AC9" w:rsidP="00440220">
            <w:r>
              <w:t>Full-time/Part-time/Contract:</w:t>
            </w:r>
          </w:p>
        </w:tc>
        <w:tc>
          <w:tcPr>
            <w:tcW w:w="5563" w:type="dxa"/>
          </w:tcPr>
          <w:p w:rsidR="00E77AC9" w:rsidRDefault="00E77AC9" w:rsidP="00440220">
            <w:r>
              <w:t>Full-time</w:t>
            </w:r>
          </w:p>
        </w:tc>
      </w:tr>
      <w:tr w:rsidR="00E505D3" w:rsidTr="00E77AC9">
        <w:tc>
          <w:tcPr>
            <w:tcW w:w="3679" w:type="dxa"/>
          </w:tcPr>
          <w:p w:rsidR="00E505D3" w:rsidRPr="008F5388" w:rsidRDefault="00E505D3" w:rsidP="00440220">
            <w:r w:rsidRPr="008F5388">
              <w:t xml:space="preserve">Grade </w:t>
            </w:r>
          </w:p>
        </w:tc>
        <w:tc>
          <w:tcPr>
            <w:tcW w:w="5563" w:type="dxa"/>
          </w:tcPr>
          <w:p w:rsidR="00E505D3" w:rsidRPr="008F5388" w:rsidRDefault="008F5388" w:rsidP="00440220">
            <w:r w:rsidRPr="008F5388">
              <w:t>C</w:t>
            </w:r>
          </w:p>
        </w:tc>
      </w:tr>
      <w:tr w:rsidR="00E77AC9" w:rsidRPr="00831BDC" w:rsidTr="00E77AC9">
        <w:tc>
          <w:tcPr>
            <w:tcW w:w="9242" w:type="dxa"/>
            <w:gridSpan w:val="2"/>
            <w:shd w:val="clear" w:color="auto" w:fill="8DB3E2" w:themeFill="text2" w:themeFillTint="66"/>
          </w:tcPr>
          <w:p w:rsidR="00E77AC9" w:rsidRPr="00831BDC" w:rsidRDefault="00E77AC9" w:rsidP="00440220">
            <w:pPr>
              <w:jc w:val="center"/>
              <w:rPr>
                <w:b/>
              </w:rPr>
            </w:pPr>
            <w:r w:rsidRPr="00831BDC">
              <w:rPr>
                <w:b/>
              </w:rPr>
              <w:t>PURPOSE OF THE JOB</w:t>
            </w:r>
          </w:p>
        </w:tc>
      </w:tr>
      <w:tr w:rsidR="00E77AC9" w:rsidRPr="0035533B" w:rsidTr="00E77AC9">
        <w:tc>
          <w:tcPr>
            <w:tcW w:w="9242" w:type="dxa"/>
            <w:gridSpan w:val="2"/>
          </w:tcPr>
          <w:p w:rsidR="00E77AC9" w:rsidRPr="00E77AC9" w:rsidRDefault="00C10AE0" w:rsidP="00377DA3">
            <w:pPr>
              <w:rPr>
                <w:rFonts w:cs="Arial"/>
              </w:rPr>
            </w:pPr>
            <w:r>
              <w:rPr>
                <w:rStyle w:val="black12"/>
                <w:rFonts w:ascii="Calibri" w:eastAsia="Calibri" w:hAnsi="Calibri"/>
              </w:rPr>
              <w:t xml:space="preserve">To </w:t>
            </w:r>
            <w:r w:rsidR="00E505D3">
              <w:rPr>
                <w:rStyle w:val="black12"/>
                <w:rFonts w:ascii="Calibri" w:eastAsia="Calibri" w:hAnsi="Calibri"/>
              </w:rPr>
              <w:t>establish a data analysis function within INSETA by designing and implementing data analysis process to transform structured and unstructured data from disparate sources into meaningful trends and recommendations for implementation and reporting</w:t>
            </w:r>
            <w:r w:rsidR="00377DA3">
              <w:rPr>
                <w:rStyle w:val="black12"/>
                <w:rFonts w:ascii="Calibri" w:eastAsia="Calibri" w:hAnsi="Calibri"/>
              </w:rPr>
              <w:t xml:space="preserve">. </w:t>
            </w:r>
          </w:p>
        </w:tc>
      </w:tr>
      <w:tr w:rsidR="00E77AC9" w:rsidRPr="00831BDC" w:rsidTr="00E77AC9">
        <w:tc>
          <w:tcPr>
            <w:tcW w:w="9242" w:type="dxa"/>
            <w:gridSpan w:val="2"/>
            <w:shd w:val="clear" w:color="auto" w:fill="8DB3E2" w:themeFill="text2" w:themeFillTint="66"/>
          </w:tcPr>
          <w:p w:rsidR="00E77AC9" w:rsidRPr="00831BDC" w:rsidRDefault="00E77AC9" w:rsidP="00440220">
            <w:pPr>
              <w:jc w:val="center"/>
              <w:rPr>
                <w:b/>
              </w:rPr>
            </w:pPr>
            <w:r w:rsidRPr="00831BDC">
              <w:rPr>
                <w:b/>
              </w:rPr>
              <w:t>MAIN ACCOUNTABILI</w:t>
            </w:r>
            <w:r>
              <w:rPr>
                <w:b/>
              </w:rPr>
              <w:t>TIES</w:t>
            </w:r>
          </w:p>
        </w:tc>
      </w:tr>
      <w:tr w:rsidR="00E77AC9" w:rsidTr="00E77AC9">
        <w:tc>
          <w:tcPr>
            <w:tcW w:w="9242" w:type="dxa"/>
            <w:gridSpan w:val="2"/>
          </w:tcPr>
          <w:p w:rsidR="00674C29" w:rsidRPr="00F3494A" w:rsidRDefault="00674C29" w:rsidP="00674C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Helvetica"/>
                <w:color w:val="2B333A"/>
                <w:szCs w:val="24"/>
              </w:rPr>
            </w:pPr>
            <w:r w:rsidRPr="00F3494A">
              <w:rPr>
                <w:rFonts w:ascii="Calibri" w:hAnsi="Calibri" w:cs="Helvetica"/>
                <w:color w:val="2B333A"/>
                <w:szCs w:val="24"/>
              </w:rPr>
              <w:t>Developing data analysis reports as per business requirements.</w:t>
            </w:r>
          </w:p>
          <w:p w:rsidR="00674C29" w:rsidRPr="00F3494A" w:rsidRDefault="00674C29" w:rsidP="00674C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Helvetica"/>
                <w:color w:val="2B333A"/>
                <w:szCs w:val="24"/>
              </w:rPr>
            </w:pPr>
            <w:r w:rsidRPr="00F3494A">
              <w:rPr>
                <w:rFonts w:ascii="Calibri" w:hAnsi="Calibri" w:cs="Helvetica"/>
                <w:color w:val="2B333A"/>
                <w:szCs w:val="24"/>
              </w:rPr>
              <w:t xml:space="preserve">Review and validate </w:t>
            </w:r>
            <w:r w:rsidR="00832FB7">
              <w:rPr>
                <w:rFonts w:ascii="Calibri" w:hAnsi="Calibri" w:cs="Helvetica"/>
                <w:color w:val="2B333A"/>
                <w:szCs w:val="24"/>
              </w:rPr>
              <w:t xml:space="preserve">all </w:t>
            </w:r>
            <w:r w:rsidRPr="00F3494A">
              <w:rPr>
                <w:rFonts w:ascii="Calibri" w:hAnsi="Calibri" w:cs="Helvetica"/>
                <w:color w:val="2B333A"/>
                <w:szCs w:val="24"/>
              </w:rPr>
              <w:t>data as it is collected.</w:t>
            </w:r>
          </w:p>
          <w:p w:rsidR="00674C29" w:rsidRPr="00F3494A" w:rsidRDefault="00674C29" w:rsidP="00674C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Helvetica"/>
                <w:color w:val="2B333A"/>
                <w:szCs w:val="24"/>
              </w:rPr>
            </w:pPr>
            <w:r w:rsidRPr="00F3494A">
              <w:rPr>
                <w:rFonts w:ascii="Calibri" w:hAnsi="Calibri" w:cs="Helvetica"/>
                <w:color w:val="2B333A"/>
                <w:szCs w:val="24"/>
              </w:rPr>
              <w:t>Assist in data analysis and data modelling where required.</w:t>
            </w:r>
          </w:p>
          <w:p w:rsidR="00674C29" w:rsidRPr="00F3494A" w:rsidRDefault="00674C29" w:rsidP="00674C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Helvetica"/>
                <w:color w:val="2B333A"/>
                <w:szCs w:val="24"/>
              </w:rPr>
            </w:pPr>
            <w:r w:rsidRPr="00F3494A">
              <w:rPr>
                <w:rFonts w:ascii="Calibri" w:hAnsi="Calibri" w:cs="Helvetica"/>
                <w:color w:val="2B333A"/>
                <w:szCs w:val="24"/>
              </w:rPr>
              <w:t>Understanding and working with multiple data sources to create a unified solution that implements the client’s business rules and supports their analytical needs.</w:t>
            </w:r>
          </w:p>
          <w:p w:rsidR="00674C29" w:rsidRPr="00F3494A" w:rsidRDefault="00674C29" w:rsidP="00674C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Helvetica"/>
                <w:color w:val="2B333A"/>
                <w:szCs w:val="24"/>
              </w:rPr>
            </w:pPr>
            <w:r w:rsidRPr="00F3494A">
              <w:rPr>
                <w:rFonts w:ascii="Calibri" w:hAnsi="Calibri" w:cs="Helvetica"/>
                <w:color w:val="2B333A"/>
                <w:szCs w:val="24"/>
              </w:rPr>
              <w:t>Designing and developing data models to support business reporting.</w:t>
            </w:r>
          </w:p>
          <w:p w:rsidR="00674C29" w:rsidRPr="00F3494A" w:rsidRDefault="00674C29" w:rsidP="00674C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Helvetica"/>
                <w:color w:val="2B333A"/>
                <w:szCs w:val="24"/>
              </w:rPr>
            </w:pPr>
            <w:r w:rsidRPr="00F3494A">
              <w:rPr>
                <w:rFonts w:ascii="Calibri" w:hAnsi="Calibri" w:cs="Helvetica"/>
                <w:color w:val="2B333A"/>
                <w:szCs w:val="24"/>
              </w:rPr>
              <w:t>Creating and using methods to import/translate/</w:t>
            </w:r>
            <w:r w:rsidRPr="003C603D">
              <w:rPr>
                <w:rFonts w:ascii="Calibri" w:hAnsi="Calibri" w:cs="Helvetica"/>
                <w:color w:val="2B333A"/>
                <w:szCs w:val="24"/>
              </w:rPr>
              <w:t>manipulate</w:t>
            </w:r>
            <w:r w:rsidRPr="00F3494A">
              <w:rPr>
                <w:rFonts w:ascii="Calibri" w:hAnsi="Calibri" w:cs="Helvetica"/>
                <w:color w:val="2B333A"/>
                <w:szCs w:val="24"/>
              </w:rPr>
              <w:t xml:space="preserve"> data.</w:t>
            </w:r>
          </w:p>
          <w:p w:rsidR="00674C29" w:rsidRPr="00F3494A" w:rsidRDefault="00674C29" w:rsidP="00674C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Helvetica"/>
                <w:color w:val="2B333A"/>
                <w:szCs w:val="24"/>
              </w:rPr>
            </w:pPr>
            <w:r w:rsidRPr="00F3494A">
              <w:rPr>
                <w:rFonts w:ascii="Calibri" w:hAnsi="Calibri" w:cs="Helvetica"/>
                <w:color w:val="2B333A"/>
                <w:szCs w:val="24"/>
              </w:rPr>
              <w:t>Analysing potential data quality issues to determine the root cause, and creating effective solutions.</w:t>
            </w:r>
          </w:p>
          <w:p w:rsidR="00674C29" w:rsidRPr="00F3494A" w:rsidRDefault="00674C29" w:rsidP="00674C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Helvetica"/>
                <w:color w:val="2B333A"/>
                <w:szCs w:val="24"/>
              </w:rPr>
            </w:pPr>
            <w:r w:rsidRPr="00F3494A">
              <w:rPr>
                <w:rFonts w:ascii="Calibri" w:hAnsi="Calibri" w:cs="Helvetica"/>
                <w:color w:val="2B333A"/>
                <w:szCs w:val="24"/>
              </w:rPr>
              <w:t>Optimise processes involving large data sets to improve performance</w:t>
            </w:r>
            <w:r>
              <w:rPr>
                <w:rFonts w:ascii="Calibri" w:hAnsi="Calibri" w:cs="Helvetica"/>
                <w:color w:val="2B333A"/>
                <w:szCs w:val="24"/>
              </w:rPr>
              <w:t xml:space="preserve"> and reporting</w:t>
            </w:r>
            <w:r w:rsidRPr="00F3494A">
              <w:rPr>
                <w:rFonts w:ascii="Calibri" w:hAnsi="Calibri" w:cs="Helvetica"/>
                <w:color w:val="2B333A"/>
                <w:szCs w:val="24"/>
              </w:rPr>
              <w:t>.</w:t>
            </w:r>
          </w:p>
          <w:p w:rsidR="00674C29" w:rsidRPr="00F3494A" w:rsidRDefault="00674C29" w:rsidP="00674C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Helvetica"/>
                <w:color w:val="2B333A"/>
                <w:szCs w:val="24"/>
              </w:rPr>
            </w:pPr>
            <w:r w:rsidRPr="00F3494A">
              <w:rPr>
                <w:rFonts w:ascii="Calibri" w:hAnsi="Calibri" w:cs="Helvetica"/>
                <w:color w:val="2B333A"/>
                <w:szCs w:val="24"/>
              </w:rPr>
              <w:t>Work with stakeholder to understand their business</w:t>
            </w:r>
            <w:r>
              <w:rPr>
                <w:rFonts w:ascii="Calibri" w:hAnsi="Calibri" w:cs="Helvetica"/>
                <w:color w:val="2B333A"/>
                <w:szCs w:val="24"/>
              </w:rPr>
              <w:t xml:space="preserve"> </w:t>
            </w:r>
            <w:r w:rsidRPr="00F3494A">
              <w:rPr>
                <w:rFonts w:ascii="Calibri" w:hAnsi="Calibri" w:cs="Helvetica"/>
                <w:color w:val="2B333A"/>
                <w:szCs w:val="24"/>
              </w:rPr>
              <w:t>and make recommendations to help solve problems or improve processes.</w:t>
            </w:r>
          </w:p>
          <w:p w:rsidR="00674C29" w:rsidRPr="00F3494A" w:rsidRDefault="00674C29" w:rsidP="00674C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Helvetica"/>
                <w:color w:val="2B333A"/>
                <w:szCs w:val="24"/>
              </w:rPr>
            </w:pPr>
            <w:r w:rsidRPr="00F3494A">
              <w:rPr>
                <w:rFonts w:ascii="Calibri" w:hAnsi="Calibri" w:cs="Helvetica"/>
                <w:color w:val="2B333A"/>
                <w:szCs w:val="24"/>
              </w:rPr>
              <w:t>Advise on policies and procedures for the collection and analysis of data;</w:t>
            </w:r>
          </w:p>
          <w:p w:rsidR="00867C05" w:rsidRDefault="00674C29" w:rsidP="00674C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Helvetica"/>
                <w:color w:val="2B333A"/>
                <w:szCs w:val="24"/>
              </w:rPr>
            </w:pPr>
            <w:r w:rsidRPr="00F3494A">
              <w:rPr>
                <w:rFonts w:ascii="Calibri" w:hAnsi="Calibri" w:cs="Helvetica"/>
                <w:color w:val="2B333A"/>
                <w:szCs w:val="24"/>
              </w:rPr>
              <w:t>Extracting and preparing bulk-reporting data files for SETMIS, QMR and NLRD</w:t>
            </w:r>
            <w:r w:rsidR="00867C05">
              <w:rPr>
                <w:rFonts w:ascii="Calibri" w:hAnsi="Calibri" w:cs="Helvetica"/>
                <w:color w:val="2B333A"/>
                <w:szCs w:val="24"/>
              </w:rPr>
              <w:t>;</w:t>
            </w:r>
          </w:p>
          <w:p w:rsidR="00674C29" w:rsidRPr="00F3494A" w:rsidRDefault="00832FB7" w:rsidP="00674C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Helvetica"/>
                <w:color w:val="2B333A"/>
                <w:szCs w:val="24"/>
              </w:rPr>
            </w:pPr>
            <w:r>
              <w:rPr>
                <w:rFonts w:ascii="Calibri" w:hAnsi="Calibri" w:cs="Helvetica"/>
                <w:color w:val="2B333A"/>
                <w:szCs w:val="24"/>
              </w:rPr>
              <w:t xml:space="preserve"> </w:t>
            </w:r>
            <w:r w:rsidR="00867C05">
              <w:rPr>
                <w:rFonts w:ascii="Calibri" w:hAnsi="Calibri" w:cs="Helvetica"/>
                <w:color w:val="2B333A"/>
                <w:szCs w:val="24"/>
              </w:rPr>
              <w:t>S</w:t>
            </w:r>
            <w:r>
              <w:rPr>
                <w:rFonts w:ascii="Calibri" w:hAnsi="Calibri" w:cs="Helvetica"/>
                <w:color w:val="2B333A"/>
                <w:szCs w:val="24"/>
              </w:rPr>
              <w:t xml:space="preserve">ubmission of </w:t>
            </w:r>
            <w:r w:rsidR="00867C05">
              <w:rPr>
                <w:rFonts w:ascii="Calibri" w:hAnsi="Calibri" w:cs="Helvetica"/>
                <w:color w:val="2B333A"/>
                <w:szCs w:val="24"/>
              </w:rPr>
              <w:t xml:space="preserve">signed </w:t>
            </w:r>
            <w:r>
              <w:rPr>
                <w:rFonts w:ascii="Calibri" w:hAnsi="Calibri" w:cs="Helvetica"/>
                <w:color w:val="2B333A"/>
                <w:szCs w:val="24"/>
              </w:rPr>
              <w:t>SETMIS and QMR</w:t>
            </w:r>
            <w:r w:rsidR="00867C05">
              <w:rPr>
                <w:rFonts w:ascii="Calibri" w:hAnsi="Calibri" w:cs="Helvetica"/>
                <w:color w:val="2B333A"/>
                <w:szCs w:val="24"/>
              </w:rPr>
              <w:t xml:space="preserve"> in line with prescribed dates;</w:t>
            </w:r>
          </w:p>
          <w:p w:rsidR="00674C29" w:rsidRPr="00F3494A" w:rsidRDefault="00674C29" w:rsidP="00674C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Helvetica"/>
                <w:color w:val="2B333A"/>
                <w:szCs w:val="24"/>
              </w:rPr>
            </w:pPr>
            <w:r w:rsidRPr="00F3494A">
              <w:rPr>
                <w:rFonts w:ascii="Calibri" w:hAnsi="Calibri" w:cs="Helvetica"/>
                <w:color w:val="2B333A"/>
                <w:szCs w:val="24"/>
              </w:rPr>
              <w:t>Liaise with external IT support provider to ensure effective delivery of relevant services;</w:t>
            </w:r>
          </w:p>
          <w:p w:rsidR="00674C29" w:rsidRDefault="00674C29" w:rsidP="00674C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Helvetica"/>
                <w:color w:val="2B333A"/>
                <w:szCs w:val="24"/>
              </w:rPr>
            </w:pPr>
            <w:r w:rsidRPr="00F3494A">
              <w:rPr>
                <w:rFonts w:ascii="Calibri" w:hAnsi="Calibri" w:cs="Helvetica"/>
                <w:color w:val="2B333A"/>
                <w:szCs w:val="24"/>
              </w:rPr>
              <w:t>Ad hoc data analysis for internal users;</w:t>
            </w:r>
          </w:p>
          <w:p w:rsidR="00832FB7" w:rsidRPr="00F3494A" w:rsidRDefault="00832FB7" w:rsidP="00674C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Helvetica"/>
                <w:color w:val="2B333A"/>
                <w:szCs w:val="24"/>
              </w:rPr>
            </w:pPr>
            <w:r>
              <w:rPr>
                <w:rFonts w:ascii="Calibri" w:hAnsi="Calibri" w:cs="Helvetica"/>
                <w:color w:val="2B333A"/>
                <w:szCs w:val="24"/>
              </w:rPr>
              <w:t>Ad</w:t>
            </w:r>
            <w:r w:rsidR="00867C05">
              <w:rPr>
                <w:rFonts w:ascii="Calibri" w:hAnsi="Calibri" w:cs="Helvetica"/>
                <w:color w:val="2B333A"/>
                <w:szCs w:val="24"/>
              </w:rPr>
              <w:t xml:space="preserve"> </w:t>
            </w:r>
            <w:r>
              <w:rPr>
                <w:rFonts w:ascii="Calibri" w:hAnsi="Calibri" w:cs="Helvetica"/>
                <w:color w:val="2B333A"/>
                <w:szCs w:val="24"/>
              </w:rPr>
              <w:t xml:space="preserve">hoc pulling and submission of data </w:t>
            </w:r>
            <w:r w:rsidR="00867C05">
              <w:rPr>
                <w:rFonts w:ascii="Calibri" w:hAnsi="Calibri" w:cs="Helvetica"/>
                <w:color w:val="2B333A"/>
                <w:szCs w:val="24"/>
              </w:rPr>
              <w:t>reports to</w:t>
            </w:r>
            <w:r>
              <w:rPr>
                <w:rFonts w:ascii="Calibri" w:hAnsi="Calibri" w:cs="Helvetica"/>
                <w:color w:val="2B333A"/>
                <w:szCs w:val="24"/>
              </w:rPr>
              <w:t xml:space="preserve"> internal users;</w:t>
            </w:r>
          </w:p>
          <w:p w:rsidR="007620B3" w:rsidRDefault="00674C2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</w:pPr>
            <w:r w:rsidRPr="00F3494A">
              <w:rPr>
                <w:rFonts w:ascii="Calibri" w:hAnsi="Calibri" w:cs="Helvetica"/>
                <w:color w:val="2B333A"/>
                <w:szCs w:val="24"/>
              </w:rPr>
              <w:t>Support and maintain existing database systems</w:t>
            </w:r>
            <w:r w:rsidR="00867C05">
              <w:rPr>
                <w:rFonts w:ascii="Calibri" w:hAnsi="Calibri" w:cs="Helvetica"/>
                <w:color w:val="2B333A"/>
                <w:szCs w:val="24"/>
              </w:rPr>
              <w:t>;</w:t>
            </w:r>
            <w:r w:rsidR="00867C05" w:rsidRPr="00674C29" w:rsidDel="00867C05">
              <w:t xml:space="preserve"> </w:t>
            </w:r>
            <w:r w:rsidRPr="00F3494A">
              <w:rPr>
                <w:rFonts w:ascii="Calibri" w:hAnsi="Calibri" w:cs="Helvetica"/>
                <w:color w:val="2B333A"/>
                <w:szCs w:val="24"/>
              </w:rPr>
              <w:t xml:space="preserve">Deliver high quality work on time and in a </w:t>
            </w:r>
            <w:proofErr w:type="gramStart"/>
            <w:r w:rsidRPr="00F3494A">
              <w:rPr>
                <w:rFonts w:ascii="Calibri" w:hAnsi="Calibri" w:cs="Helvetica"/>
                <w:color w:val="2B333A"/>
                <w:szCs w:val="24"/>
              </w:rPr>
              <w:t>fast paced</w:t>
            </w:r>
            <w:proofErr w:type="gramEnd"/>
            <w:r w:rsidRPr="00F3494A">
              <w:rPr>
                <w:rFonts w:ascii="Calibri" w:hAnsi="Calibri" w:cs="Helvetica"/>
                <w:color w:val="2B333A"/>
                <w:szCs w:val="24"/>
              </w:rPr>
              <w:t xml:space="preserve"> high pressure environment.</w:t>
            </w:r>
          </w:p>
        </w:tc>
      </w:tr>
      <w:tr w:rsidR="00E77AC9" w:rsidRPr="00831BDC" w:rsidTr="00E77AC9">
        <w:tc>
          <w:tcPr>
            <w:tcW w:w="9242" w:type="dxa"/>
            <w:gridSpan w:val="2"/>
            <w:shd w:val="clear" w:color="auto" w:fill="8DB3E2" w:themeFill="text2" w:themeFillTint="66"/>
          </w:tcPr>
          <w:p w:rsidR="00E77AC9" w:rsidRPr="00831BDC" w:rsidRDefault="00E77AC9" w:rsidP="00440220">
            <w:pPr>
              <w:jc w:val="center"/>
              <w:rPr>
                <w:b/>
              </w:rPr>
            </w:pPr>
            <w:r w:rsidRPr="00831BDC">
              <w:rPr>
                <w:b/>
              </w:rPr>
              <w:t xml:space="preserve">REQUIRED QUALIFICATION </w:t>
            </w:r>
          </w:p>
        </w:tc>
      </w:tr>
      <w:tr w:rsidR="00E77AC9" w:rsidTr="00E77AC9">
        <w:tc>
          <w:tcPr>
            <w:tcW w:w="3679" w:type="dxa"/>
          </w:tcPr>
          <w:p w:rsidR="00E77AC9" w:rsidRDefault="00E77AC9" w:rsidP="00440220">
            <w:r>
              <w:t>Minimum Qualification Required:</w:t>
            </w:r>
          </w:p>
        </w:tc>
        <w:tc>
          <w:tcPr>
            <w:tcW w:w="5563" w:type="dxa"/>
          </w:tcPr>
          <w:p w:rsidR="00415567" w:rsidRDefault="006B324F" w:rsidP="00440220">
            <w:r>
              <w:t>NQF 5 or above</w:t>
            </w:r>
            <w:r w:rsidR="00377DA3">
              <w:t xml:space="preserve"> </w:t>
            </w:r>
          </w:p>
          <w:p w:rsidR="00E77AC9" w:rsidRDefault="00E77AC9" w:rsidP="00415567"/>
        </w:tc>
      </w:tr>
      <w:tr w:rsidR="00E77AC9" w:rsidTr="00E77AC9">
        <w:tc>
          <w:tcPr>
            <w:tcW w:w="3679" w:type="dxa"/>
          </w:tcPr>
          <w:p w:rsidR="00E77AC9" w:rsidRDefault="00E77AC9" w:rsidP="00440220">
            <w:r>
              <w:t>Qualification (Preferred):</w:t>
            </w:r>
          </w:p>
        </w:tc>
        <w:tc>
          <w:tcPr>
            <w:tcW w:w="5563" w:type="dxa"/>
          </w:tcPr>
          <w:p w:rsidR="00E77AC9" w:rsidRDefault="006B324F" w:rsidP="00440220">
            <w:r>
              <w:t>Research/ IT or information systems/ data management</w:t>
            </w:r>
          </w:p>
          <w:p w:rsidR="00E77AC9" w:rsidRDefault="00E77AC9" w:rsidP="00440220"/>
        </w:tc>
      </w:tr>
      <w:tr w:rsidR="00E77AC9" w:rsidRPr="00831BDC" w:rsidTr="00E77AC9">
        <w:tc>
          <w:tcPr>
            <w:tcW w:w="9242" w:type="dxa"/>
            <w:gridSpan w:val="2"/>
            <w:shd w:val="clear" w:color="auto" w:fill="8DB3E2" w:themeFill="text2" w:themeFillTint="66"/>
          </w:tcPr>
          <w:p w:rsidR="00E77AC9" w:rsidRPr="00831BDC" w:rsidRDefault="00E77AC9" w:rsidP="00440220">
            <w:pPr>
              <w:jc w:val="center"/>
              <w:rPr>
                <w:b/>
              </w:rPr>
            </w:pPr>
            <w:r w:rsidRPr="00831BDC">
              <w:rPr>
                <w:b/>
              </w:rPr>
              <w:t>REQUIRED EXPERIENCE</w:t>
            </w:r>
          </w:p>
        </w:tc>
      </w:tr>
      <w:tr w:rsidR="00E77AC9" w:rsidTr="00E77AC9">
        <w:tc>
          <w:tcPr>
            <w:tcW w:w="3679" w:type="dxa"/>
          </w:tcPr>
          <w:p w:rsidR="00E77AC9" w:rsidRDefault="00E77AC9" w:rsidP="00440220">
            <w:r>
              <w:t>Required:</w:t>
            </w:r>
          </w:p>
        </w:tc>
        <w:tc>
          <w:tcPr>
            <w:tcW w:w="5563" w:type="dxa"/>
          </w:tcPr>
          <w:p w:rsidR="00E77AC9" w:rsidRDefault="002773C8" w:rsidP="00440220">
            <w:r>
              <w:t xml:space="preserve">Must have </w:t>
            </w:r>
            <w:r w:rsidR="00DC7537">
              <w:t>experience in</w:t>
            </w:r>
            <w:r w:rsidR="00377DA3">
              <w:t xml:space="preserve"> </w:t>
            </w:r>
            <w:r w:rsidR="006B324F">
              <w:t>working with databases and BI Systems</w:t>
            </w:r>
            <w:r w:rsidR="00377DA3">
              <w:t xml:space="preserve"> </w:t>
            </w:r>
            <w:r w:rsidR="007620B3">
              <w:t xml:space="preserve">(years </w:t>
            </w:r>
            <w:r w:rsidR="00377DA3">
              <w:t>5</w:t>
            </w:r>
            <w:r w:rsidR="007620B3">
              <w:t>)</w:t>
            </w:r>
          </w:p>
          <w:p w:rsidR="007620B3" w:rsidRDefault="009A727F" w:rsidP="00440220">
            <w:r w:rsidRPr="009A727F">
              <w:t>Experience of working with data extraction software such as SQL S</w:t>
            </w:r>
            <w:r w:rsidR="00DC7537">
              <w:t>erver</w:t>
            </w:r>
            <w:r w:rsidR="006B324F">
              <w:t xml:space="preserve">, </w:t>
            </w:r>
            <w:r w:rsidR="00072419">
              <w:t xml:space="preserve">Python, Open Source, </w:t>
            </w:r>
            <w:proofErr w:type="spellStart"/>
            <w:r w:rsidR="006B324F">
              <w:t>Cliqview</w:t>
            </w:r>
            <w:proofErr w:type="spellEnd"/>
            <w:r w:rsidR="006B324F">
              <w:t>, Excel etc</w:t>
            </w:r>
          </w:p>
          <w:p w:rsidR="00E77AC9" w:rsidRDefault="00E77AC9" w:rsidP="00440220"/>
        </w:tc>
      </w:tr>
      <w:tr w:rsidR="00E77AC9" w:rsidRPr="00831BDC" w:rsidTr="00E77AC9">
        <w:tc>
          <w:tcPr>
            <w:tcW w:w="9242" w:type="dxa"/>
            <w:gridSpan w:val="2"/>
            <w:shd w:val="clear" w:color="auto" w:fill="8DB3E2" w:themeFill="text2" w:themeFillTint="66"/>
          </w:tcPr>
          <w:p w:rsidR="00E77AC9" w:rsidRPr="00831BDC" w:rsidRDefault="00E77AC9" w:rsidP="0044022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REQUIRED COMPETENCIES</w:t>
            </w:r>
          </w:p>
        </w:tc>
      </w:tr>
      <w:tr w:rsidR="00E77AC9" w:rsidRPr="00C831EE" w:rsidTr="00E77AC9">
        <w:tc>
          <w:tcPr>
            <w:tcW w:w="3679" w:type="dxa"/>
          </w:tcPr>
          <w:p w:rsidR="00E77AC9" w:rsidRPr="00C831EE" w:rsidRDefault="00E77AC9" w:rsidP="00440220">
            <w:r w:rsidRPr="00C831EE">
              <w:t>Critical Competencies:</w:t>
            </w:r>
          </w:p>
        </w:tc>
        <w:tc>
          <w:tcPr>
            <w:tcW w:w="5563" w:type="dxa"/>
          </w:tcPr>
          <w:p w:rsidR="00E77AC9" w:rsidRDefault="00674C29" w:rsidP="00440220">
            <w:r>
              <w:t>Research skills</w:t>
            </w:r>
          </w:p>
          <w:p w:rsidR="006B324F" w:rsidRDefault="006B324F" w:rsidP="00440220">
            <w:r>
              <w:t>Data management and analysis</w:t>
            </w:r>
          </w:p>
          <w:p w:rsidR="006B324F" w:rsidRDefault="006B324F" w:rsidP="00440220">
            <w:r>
              <w:t>Report writing</w:t>
            </w:r>
          </w:p>
          <w:p w:rsidR="00DC7537" w:rsidRDefault="006B324F" w:rsidP="00DC7537">
            <w:r>
              <w:t xml:space="preserve">Strong analytic and </w:t>
            </w:r>
            <w:r w:rsidR="00DC7537">
              <w:t>problem-solving</w:t>
            </w:r>
            <w:r>
              <w:t xml:space="preserve"> ability</w:t>
            </w:r>
          </w:p>
          <w:p w:rsidR="00DC7537" w:rsidRPr="00DC7537" w:rsidRDefault="00DC7537" w:rsidP="00DC7537">
            <w:r w:rsidRPr="00DC7537">
              <w:t>Experience of producing dashboards / reports from varying datasets</w:t>
            </w:r>
          </w:p>
          <w:p w:rsidR="00DC7537" w:rsidRPr="00C831EE" w:rsidRDefault="00DC7537" w:rsidP="00440220"/>
        </w:tc>
      </w:tr>
    </w:tbl>
    <w:p w:rsidR="007609B8" w:rsidRDefault="007609B8" w:rsidP="00280085">
      <w:pPr>
        <w:spacing w:after="0" w:line="360" w:lineRule="auto"/>
        <w:rPr>
          <w:rFonts w:ascii="Arial" w:eastAsia="Times New Roman" w:hAnsi="Arial" w:cs="Arial"/>
        </w:rPr>
      </w:pPr>
    </w:p>
    <w:p w:rsidR="00280085" w:rsidRPr="00280085" w:rsidRDefault="00280085" w:rsidP="00280085">
      <w:pPr>
        <w:spacing w:after="0" w:line="360" w:lineRule="auto"/>
        <w:rPr>
          <w:rFonts w:ascii="Arial" w:eastAsia="Times New Roman" w:hAnsi="Arial" w:cs="Arial"/>
        </w:rPr>
      </w:pPr>
      <w:bookmarkStart w:id="0" w:name="_GoBack"/>
      <w:bookmarkEnd w:id="0"/>
      <w:r w:rsidRPr="00280085">
        <w:rPr>
          <w:rFonts w:ascii="Arial" w:eastAsia="Times New Roman" w:hAnsi="Arial" w:cs="Arial"/>
        </w:rPr>
        <w:t>INSETA is an equal opportunity employer and preference will be afforded to candidates in terms of our Employment Equity Plan.</w:t>
      </w:r>
    </w:p>
    <w:p w:rsidR="00280085" w:rsidRPr="00280085" w:rsidRDefault="00280085" w:rsidP="00280085">
      <w:pPr>
        <w:spacing w:after="0" w:line="360" w:lineRule="auto"/>
        <w:rPr>
          <w:rFonts w:ascii="Arial" w:eastAsia="Times New Roman" w:hAnsi="Arial" w:cs="Arial"/>
        </w:rPr>
      </w:pPr>
    </w:p>
    <w:p w:rsidR="00280085" w:rsidRPr="00280085" w:rsidRDefault="00280085" w:rsidP="00280085">
      <w:pPr>
        <w:spacing w:after="0" w:line="360" w:lineRule="auto"/>
        <w:rPr>
          <w:rFonts w:ascii="Arial" w:eastAsia="Times New Roman" w:hAnsi="Arial" w:cs="Arial"/>
          <w:b/>
        </w:rPr>
      </w:pPr>
      <w:r w:rsidRPr="00280085">
        <w:rPr>
          <w:rFonts w:ascii="Arial" w:eastAsia="Times New Roman" w:hAnsi="Arial" w:cs="Arial"/>
        </w:rPr>
        <w:t xml:space="preserve">Please email your </w:t>
      </w:r>
      <w:r w:rsidRPr="00280085">
        <w:rPr>
          <w:rFonts w:ascii="Arial" w:eastAsia="Times New Roman" w:hAnsi="Arial" w:cs="Arial"/>
          <w:b/>
        </w:rPr>
        <w:t>CV</w:t>
      </w:r>
      <w:r w:rsidRPr="00280085">
        <w:rPr>
          <w:rFonts w:ascii="Arial" w:eastAsia="Times New Roman" w:hAnsi="Arial" w:cs="Arial"/>
        </w:rPr>
        <w:t xml:space="preserve"> to </w:t>
      </w:r>
      <w:hyperlink r:id="rId8" w:history="1">
        <w:r w:rsidRPr="00280085">
          <w:rPr>
            <w:rFonts w:ascii="Arial" w:eastAsia="Times New Roman" w:hAnsi="Arial" w:cs="Arial"/>
            <w:color w:val="0000FF"/>
            <w:u w:val="single"/>
            <w:shd w:val="clear" w:color="auto" w:fill="92D050"/>
          </w:rPr>
          <w:t>vacancies@Inseta.org.za</w:t>
        </w:r>
      </w:hyperlink>
      <w:r w:rsidRPr="00280085">
        <w:rPr>
          <w:rFonts w:ascii="Arial" w:eastAsia="Times New Roman" w:hAnsi="Arial" w:cs="Arial"/>
          <w:shd w:val="clear" w:color="auto" w:fill="92D050"/>
        </w:rPr>
        <w:t>,</w:t>
      </w:r>
      <w:r w:rsidRPr="00280085">
        <w:rPr>
          <w:rFonts w:ascii="Arial" w:eastAsia="Times New Roman" w:hAnsi="Arial" w:cs="Arial"/>
        </w:rPr>
        <w:t xml:space="preserve"> clearly stating the position you are applying for.</w:t>
      </w:r>
    </w:p>
    <w:p w:rsidR="00280085" w:rsidRPr="00280085" w:rsidRDefault="00280085" w:rsidP="00280085">
      <w:pPr>
        <w:spacing w:after="0" w:line="360" w:lineRule="auto"/>
        <w:rPr>
          <w:rFonts w:ascii="Arial" w:eastAsia="Times New Roman" w:hAnsi="Arial" w:cs="Arial"/>
        </w:rPr>
      </w:pPr>
    </w:p>
    <w:p w:rsidR="00280085" w:rsidRPr="00280085" w:rsidRDefault="00280085" w:rsidP="00280085">
      <w:pPr>
        <w:spacing w:after="0" w:line="360" w:lineRule="auto"/>
        <w:rPr>
          <w:rFonts w:ascii="Arial" w:eastAsia="Times New Roman" w:hAnsi="Arial" w:cs="Arial"/>
          <w:b/>
        </w:rPr>
      </w:pPr>
      <w:r w:rsidRPr="00280085">
        <w:rPr>
          <w:rFonts w:ascii="Arial" w:eastAsia="Times New Roman" w:hAnsi="Arial" w:cs="Arial"/>
        </w:rPr>
        <w:t>Closing date:</w:t>
      </w:r>
      <w:r w:rsidRPr="00280085">
        <w:rPr>
          <w:rFonts w:ascii="Arial" w:eastAsia="Times New Roman" w:hAnsi="Arial" w:cs="Arial"/>
          <w:b/>
        </w:rPr>
        <w:t xml:space="preserve"> </w:t>
      </w:r>
      <w:r w:rsidR="001A2F26">
        <w:rPr>
          <w:rFonts w:ascii="Arial" w:eastAsia="Times New Roman" w:hAnsi="Arial" w:cs="Arial"/>
          <w:b/>
        </w:rPr>
        <w:t xml:space="preserve">12 April </w:t>
      </w:r>
      <w:r w:rsidRPr="00280085">
        <w:rPr>
          <w:rFonts w:ascii="Arial" w:eastAsia="Times New Roman" w:hAnsi="Arial" w:cs="Arial"/>
          <w:b/>
        </w:rPr>
        <w:t>2019</w:t>
      </w:r>
    </w:p>
    <w:p w:rsidR="00280085" w:rsidRPr="00280085" w:rsidRDefault="00280085" w:rsidP="00280085">
      <w:pPr>
        <w:spacing w:after="0" w:line="360" w:lineRule="auto"/>
        <w:rPr>
          <w:rFonts w:ascii="Arial" w:eastAsia="Times New Roman" w:hAnsi="Arial" w:cs="Arial"/>
        </w:rPr>
      </w:pPr>
    </w:p>
    <w:p w:rsidR="00280085" w:rsidRPr="00280085" w:rsidRDefault="00280085" w:rsidP="00280085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  <w:r w:rsidRPr="00280085">
        <w:rPr>
          <w:rFonts w:ascii="Arial" w:eastAsia="Times New Roman" w:hAnsi="Arial" w:cs="Arial"/>
        </w:rPr>
        <w:t>If you have not been contacted within 6 weeks of the closing date, please regard your application as unsuccessful. Correspondence will only be with short-listed candidates. INSETA reserves the right not to fill any position advertised</w:t>
      </w:r>
      <w:r w:rsidRPr="00280085">
        <w:rPr>
          <w:rFonts w:ascii="Arial" w:eastAsia="Times New Roman" w:hAnsi="Arial" w:cs="Arial"/>
          <w:b/>
        </w:rPr>
        <w:t>.</w:t>
      </w:r>
      <w:r w:rsidRPr="00280085">
        <w:rPr>
          <w:rFonts w:ascii="Arial" w:eastAsia="Times New Roman" w:hAnsi="Arial" w:cs="Arial"/>
          <w:lang w:val="en-GB" w:eastAsia="en-US"/>
        </w:rPr>
        <w:t xml:space="preserve"> </w:t>
      </w:r>
    </w:p>
    <w:p w:rsidR="00280085" w:rsidRPr="00280085" w:rsidRDefault="00280085" w:rsidP="00280085">
      <w:pPr>
        <w:tabs>
          <w:tab w:val="left" w:pos="3686"/>
        </w:tabs>
        <w:rPr>
          <w:rFonts w:ascii="Calibri" w:eastAsia="Times New Roman" w:hAnsi="Calibri" w:cs="Times New Roman"/>
        </w:rPr>
      </w:pPr>
    </w:p>
    <w:p w:rsidR="0014049A" w:rsidRDefault="0014049A" w:rsidP="00635635">
      <w:pPr>
        <w:tabs>
          <w:tab w:val="left" w:pos="3686"/>
        </w:tabs>
      </w:pPr>
    </w:p>
    <w:sectPr w:rsidR="0014049A" w:rsidSect="00D82B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0D5" w:rsidRDefault="00DE50D5" w:rsidP="009F6755">
      <w:pPr>
        <w:spacing w:after="0" w:line="240" w:lineRule="auto"/>
      </w:pPr>
      <w:r>
        <w:separator/>
      </w:r>
    </w:p>
  </w:endnote>
  <w:endnote w:type="continuationSeparator" w:id="0">
    <w:p w:rsidR="00DE50D5" w:rsidRDefault="00DE50D5" w:rsidP="009F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0D5" w:rsidRDefault="00DE50D5" w:rsidP="009F6755">
      <w:pPr>
        <w:spacing w:after="0" w:line="240" w:lineRule="auto"/>
      </w:pPr>
      <w:r>
        <w:separator/>
      </w:r>
    </w:p>
  </w:footnote>
  <w:footnote w:type="continuationSeparator" w:id="0">
    <w:p w:rsidR="00DE50D5" w:rsidRDefault="00DE50D5" w:rsidP="009F6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87C"/>
    <w:multiLevelType w:val="hybridMultilevel"/>
    <w:tmpl w:val="E4BA4E0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5408"/>
    <w:multiLevelType w:val="hybridMultilevel"/>
    <w:tmpl w:val="21A878B2"/>
    <w:lvl w:ilvl="0" w:tplc="95D475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4377"/>
    <w:multiLevelType w:val="hybridMultilevel"/>
    <w:tmpl w:val="D6BA5F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24A5E"/>
    <w:multiLevelType w:val="hybridMultilevel"/>
    <w:tmpl w:val="5A6EB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7AAD"/>
    <w:multiLevelType w:val="hybridMultilevel"/>
    <w:tmpl w:val="1A687488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5F47D2"/>
    <w:multiLevelType w:val="hybridMultilevel"/>
    <w:tmpl w:val="1CE2621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602DB"/>
    <w:multiLevelType w:val="hybridMultilevel"/>
    <w:tmpl w:val="931C114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0F8E"/>
    <w:multiLevelType w:val="hybridMultilevel"/>
    <w:tmpl w:val="C8EA3752"/>
    <w:lvl w:ilvl="0" w:tplc="88B626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B617F"/>
    <w:multiLevelType w:val="hybridMultilevel"/>
    <w:tmpl w:val="4148EC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C7BE5"/>
    <w:multiLevelType w:val="hybridMultilevel"/>
    <w:tmpl w:val="E5C8B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83F27"/>
    <w:multiLevelType w:val="hybridMultilevel"/>
    <w:tmpl w:val="4F48F1C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10DDA"/>
    <w:multiLevelType w:val="hybridMultilevel"/>
    <w:tmpl w:val="D42C3DF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62A14"/>
    <w:multiLevelType w:val="multilevel"/>
    <w:tmpl w:val="ED3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05058"/>
    <w:multiLevelType w:val="hybridMultilevel"/>
    <w:tmpl w:val="EB2EF8A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62A9C"/>
    <w:multiLevelType w:val="hybridMultilevel"/>
    <w:tmpl w:val="CD886A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46628"/>
    <w:multiLevelType w:val="hybridMultilevel"/>
    <w:tmpl w:val="9E26B2F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824C9"/>
    <w:multiLevelType w:val="hybridMultilevel"/>
    <w:tmpl w:val="0D5852F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0AFC"/>
    <w:multiLevelType w:val="hybridMultilevel"/>
    <w:tmpl w:val="3C9A387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22527"/>
    <w:multiLevelType w:val="hybridMultilevel"/>
    <w:tmpl w:val="750EF6E8"/>
    <w:lvl w:ilvl="0" w:tplc="95D475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B4C7F"/>
    <w:multiLevelType w:val="hybridMultilevel"/>
    <w:tmpl w:val="5C2A4AF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26CF4"/>
    <w:multiLevelType w:val="multilevel"/>
    <w:tmpl w:val="145A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653A5F"/>
    <w:multiLevelType w:val="hybridMultilevel"/>
    <w:tmpl w:val="BE16E36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22C8B"/>
    <w:multiLevelType w:val="hybridMultilevel"/>
    <w:tmpl w:val="FF5C149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96126"/>
    <w:multiLevelType w:val="hybridMultilevel"/>
    <w:tmpl w:val="1CEE31EC"/>
    <w:lvl w:ilvl="0" w:tplc="88B6262E"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 w15:restartNumberingAfterBreak="0">
    <w:nsid w:val="794A535A"/>
    <w:multiLevelType w:val="hybridMultilevel"/>
    <w:tmpl w:val="A36625FE"/>
    <w:lvl w:ilvl="0" w:tplc="A98CD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18"/>
  </w:num>
  <w:num w:numId="6">
    <w:abstractNumId w:val="24"/>
  </w:num>
  <w:num w:numId="7">
    <w:abstractNumId w:val="23"/>
  </w:num>
  <w:num w:numId="8">
    <w:abstractNumId w:val="8"/>
  </w:num>
  <w:num w:numId="9">
    <w:abstractNumId w:val="4"/>
  </w:num>
  <w:num w:numId="10">
    <w:abstractNumId w:val="15"/>
  </w:num>
  <w:num w:numId="11">
    <w:abstractNumId w:val="0"/>
  </w:num>
  <w:num w:numId="12">
    <w:abstractNumId w:val="5"/>
  </w:num>
  <w:num w:numId="13">
    <w:abstractNumId w:val="22"/>
  </w:num>
  <w:num w:numId="14">
    <w:abstractNumId w:val="7"/>
  </w:num>
  <w:num w:numId="15">
    <w:abstractNumId w:val="6"/>
  </w:num>
  <w:num w:numId="16">
    <w:abstractNumId w:val="16"/>
  </w:num>
  <w:num w:numId="17">
    <w:abstractNumId w:val="13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21"/>
  </w:num>
  <w:num w:numId="23">
    <w:abstractNumId w:val="14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D6"/>
    <w:rsid w:val="0001386F"/>
    <w:rsid w:val="0001682D"/>
    <w:rsid w:val="00037F05"/>
    <w:rsid w:val="000470F6"/>
    <w:rsid w:val="00051C48"/>
    <w:rsid w:val="0006090F"/>
    <w:rsid w:val="00072419"/>
    <w:rsid w:val="000D6473"/>
    <w:rsid w:val="000F0C50"/>
    <w:rsid w:val="00100614"/>
    <w:rsid w:val="0012349B"/>
    <w:rsid w:val="00133EA5"/>
    <w:rsid w:val="00137B4A"/>
    <w:rsid w:val="0014049A"/>
    <w:rsid w:val="00167CA5"/>
    <w:rsid w:val="0017467A"/>
    <w:rsid w:val="001879EF"/>
    <w:rsid w:val="001A1B3E"/>
    <w:rsid w:val="001A2F26"/>
    <w:rsid w:val="001B6B8F"/>
    <w:rsid w:val="001C182E"/>
    <w:rsid w:val="001C1C3A"/>
    <w:rsid w:val="001D4AE9"/>
    <w:rsid w:val="001D5C45"/>
    <w:rsid w:val="001E453B"/>
    <w:rsid w:val="001E5E87"/>
    <w:rsid w:val="0021411A"/>
    <w:rsid w:val="002425C9"/>
    <w:rsid w:val="002773C8"/>
    <w:rsid w:val="00280085"/>
    <w:rsid w:val="002B0537"/>
    <w:rsid w:val="002D005D"/>
    <w:rsid w:val="002D6F7C"/>
    <w:rsid w:val="002E1C1E"/>
    <w:rsid w:val="0035533B"/>
    <w:rsid w:val="003731BC"/>
    <w:rsid w:val="00377825"/>
    <w:rsid w:val="00377DA3"/>
    <w:rsid w:val="00383C84"/>
    <w:rsid w:val="00385371"/>
    <w:rsid w:val="00392B87"/>
    <w:rsid w:val="003C51B0"/>
    <w:rsid w:val="003C603D"/>
    <w:rsid w:val="003D7332"/>
    <w:rsid w:val="003F6A36"/>
    <w:rsid w:val="00415567"/>
    <w:rsid w:val="00417AC5"/>
    <w:rsid w:val="004357D7"/>
    <w:rsid w:val="0045737A"/>
    <w:rsid w:val="004A1AD7"/>
    <w:rsid w:val="004A6718"/>
    <w:rsid w:val="004B135C"/>
    <w:rsid w:val="004C3F05"/>
    <w:rsid w:val="004D4E09"/>
    <w:rsid w:val="004F2E47"/>
    <w:rsid w:val="00504075"/>
    <w:rsid w:val="005106DE"/>
    <w:rsid w:val="005159A9"/>
    <w:rsid w:val="00541CF1"/>
    <w:rsid w:val="00552A59"/>
    <w:rsid w:val="00574528"/>
    <w:rsid w:val="00587C39"/>
    <w:rsid w:val="005916CC"/>
    <w:rsid w:val="005B0A57"/>
    <w:rsid w:val="005E0780"/>
    <w:rsid w:val="005F0702"/>
    <w:rsid w:val="005F1995"/>
    <w:rsid w:val="005F47DC"/>
    <w:rsid w:val="00604FD7"/>
    <w:rsid w:val="00635635"/>
    <w:rsid w:val="00640AB4"/>
    <w:rsid w:val="00652689"/>
    <w:rsid w:val="00674C29"/>
    <w:rsid w:val="006A215D"/>
    <w:rsid w:val="006A4A9E"/>
    <w:rsid w:val="006A59E1"/>
    <w:rsid w:val="006B324F"/>
    <w:rsid w:val="006C4E6B"/>
    <w:rsid w:val="006D0CD0"/>
    <w:rsid w:val="006F23B4"/>
    <w:rsid w:val="0071058A"/>
    <w:rsid w:val="00723068"/>
    <w:rsid w:val="00726D12"/>
    <w:rsid w:val="007301C8"/>
    <w:rsid w:val="007609B8"/>
    <w:rsid w:val="00761A7F"/>
    <w:rsid w:val="007620B3"/>
    <w:rsid w:val="00762B66"/>
    <w:rsid w:val="00787AD4"/>
    <w:rsid w:val="007A44D6"/>
    <w:rsid w:val="00805B15"/>
    <w:rsid w:val="00831BDC"/>
    <w:rsid w:val="00832FB7"/>
    <w:rsid w:val="00844CF0"/>
    <w:rsid w:val="00845DA6"/>
    <w:rsid w:val="00850A09"/>
    <w:rsid w:val="00867C05"/>
    <w:rsid w:val="00875A95"/>
    <w:rsid w:val="00882BB2"/>
    <w:rsid w:val="008879E6"/>
    <w:rsid w:val="008A61A2"/>
    <w:rsid w:val="008B56AF"/>
    <w:rsid w:val="008D2679"/>
    <w:rsid w:val="008D33B7"/>
    <w:rsid w:val="008D471E"/>
    <w:rsid w:val="008D4DD4"/>
    <w:rsid w:val="008E07EE"/>
    <w:rsid w:val="008F5388"/>
    <w:rsid w:val="00910602"/>
    <w:rsid w:val="00922667"/>
    <w:rsid w:val="009227F6"/>
    <w:rsid w:val="00923290"/>
    <w:rsid w:val="00965BD9"/>
    <w:rsid w:val="00967139"/>
    <w:rsid w:val="00982734"/>
    <w:rsid w:val="00996E5F"/>
    <w:rsid w:val="009A727F"/>
    <w:rsid w:val="009B109F"/>
    <w:rsid w:val="009E748E"/>
    <w:rsid w:val="009F6755"/>
    <w:rsid w:val="00A03D1A"/>
    <w:rsid w:val="00A05C4C"/>
    <w:rsid w:val="00A06D7A"/>
    <w:rsid w:val="00A10440"/>
    <w:rsid w:val="00A4145E"/>
    <w:rsid w:val="00A52C47"/>
    <w:rsid w:val="00A64A8D"/>
    <w:rsid w:val="00A65B68"/>
    <w:rsid w:val="00A865BB"/>
    <w:rsid w:val="00AB498E"/>
    <w:rsid w:val="00AC4F0C"/>
    <w:rsid w:val="00AE3326"/>
    <w:rsid w:val="00AF101C"/>
    <w:rsid w:val="00AF2C7B"/>
    <w:rsid w:val="00AF6E2F"/>
    <w:rsid w:val="00B105FE"/>
    <w:rsid w:val="00B10B55"/>
    <w:rsid w:val="00B73F1E"/>
    <w:rsid w:val="00B76E08"/>
    <w:rsid w:val="00B9177C"/>
    <w:rsid w:val="00B9244F"/>
    <w:rsid w:val="00BC129B"/>
    <w:rsid w:val="00BD7BB5"/>
    <w:rsid w:val="00BE4D79"/>
    <w:rsid w:val="00BE7D32"/>
    <w:rsid w:val="00C00BAA"/>
    <w:rsid w:val="00C10AE0"/>
    <w:rsid w:val="00C223EC"/>
    <w:rsid w:val="00C22881"/>
    <w:rsid w:val="00C37610"/>
    <w:rsid w:val="00C737D9"/>
    <w:rsid w:val="00C831EE"/>
    <w:rsid w:val="00CB0B98"/>
    <w:rsid w:val="00CC56E9"/>
    <w:rsid w:val="00D0028B"/>
    <w:rsid w:val="00D22960"/>
    <w:rsid w:val="00D407E7"/>
    <w:rsid w:val="00D56EF6"/>
    <w:rsid w:val="00D57DF5"/>
    <w:rsid w:val="00D65B9E"/>
    <w:rsid w:val="00D82B4D"/>
    <w:rsid w:val="00D82B7F"/>
    <w:rsid w:val="00DA20B5"/>
    <w:rsid w:val="00DB5101"/>
    <w:rsid w:val="00DC7537"/>
    <w:rsid w:val="00DD2144"/>
    <w:rsid w:val="00DD226C"/>
    <w:rsid w:val="00DE48DE"/>
    <w:rsid w:val="00DE50D5"/>
    <w:rsid w:val="00DF1D75"/>
    <w:rsid w:val="00E010B8"/>
    <w:rsid w:val="00E1737E"/>
    <w:rsid w:val="00E27175"/>
    <w:rsid w:val="00E3795D"/>
    <w:rsid w:val="00E47A23"/>
    <w:rsid w:val="00E505D3"/>
    <w:rsid w:val="00E52B99"/>
    <w:rsid w:val="00E5444E"/>
    <w:rsid w:val="00E5469B"/>
    <w:rsid w:val="00E573A3"/>
    <w:rsid w:val="00E732B8"/>
    <w:rsid w:val="00E77AC9"/>
    <w:rsid w:val="00E8260C"/>
    <w:rsid w:val="00E85387"/>
    <w:rsid w:val="00E94B4B"/>
    <w:rsid w:val="00EA524E"/>
    <w:rsid w:val="00EE347B"/>
    <w:rsid w:val="00F06C4F"/>
    <w:rsid w:val="00F32863"/>
    <w:rsid w:val="00F32A24"/>
    <w:rsid w:val="00F36785"/>
    <w:rsid w:val="00F476AD"/>
    <w:rsid w:val="00F70290"/>
    <w:rsid w:val="00F7428B"/>
    <w:rsid w:val="00F765D6"/>
    <w:rsid w:val="00F81662"/>
    <w:rsid w:val="00F90CE9"/>
    <w:rsid w:val="00FD257B"/>
    <w:rsid w:val="00FD4898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258EA9"/>
  <w15:docId w15:val="{1698BE2C-742F-4003-A769-D7878064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94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6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55"/>
  </w:style>
  <w:style w:type="paragraph" w:styleId="Footer">
    <w:name w:val="footer"/>
    <w:basedOn w:val="Normal"/>
    <w:link w:val="FooterChar"/>
    <w:uiPriority w:val="99"/>
    <w:unhideWhenUsed/>
    <w:rsid w:val="009F6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55"/>
  </w:style>
  <w:style w:type="character" w:customStyle="1" w:styleId="black12">
    <w:name w:val="black12"/>
    <w:basedOn w:val="DefaultParagraphFont"/>
    <w:rsid w:val="00761A7F"/>
  </w:style>
  <w:style w:type="paragraph" w:styleId="Revision">
    <w:name w:val="Revision"/>
    <w:hidden/>
    <w:uiPriority w:val="99"/>
    <w:semiHidden/>
    <w:rsid w:val="003C6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Inseta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F8EC-CB3A-403C-B5A7-7CD8E01A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Dimakatso Seete</dc:creator>
  <cp:lastModifiedBy>Norman Maphala</cp:lastModifiedBy>
  <cp:revision>3</cp:revision>
  <cp:lastPrinted>2011-02-10T14:52:00Z</cp:lastPrinted>
  <dcterms:created xsi:type="dcterms:W3CDTF">2019-04-05T12:56:00Z</dcterms:created>
  <dcterms:modified xsi:type="dcterms:W3CDTF">2019-04-05T12:57:00Z</dcterms:modified>
</cp:coreProperties>
</file>