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4EE059" w14:textId="377345DC" w:rsidR="00FD7511" w:rsidRDefault="00FD7511" w:rsidP="00FD7511">
      <w:pPr>
        <w:spacing w:line="360" w:lineRule="auto"/>
        <w:jc w:val="center"/>
        <w:rPr>
          <w:rFonts w:ascii="Arial" w:hAnsi="Arial"/>
          <w:sz w:val="24"/>
          <w:szCs w:val="24"/>
        </w:rPr>
      </w:pPr>
      <w:r>
        <w:rPr>
          <w:rFonts w:ascii="Arial" w:hAnsi="Arial"/>
          <w:noProof/>
          <w:sz w:val="24"/>
          <w:szCs w:val="24"/>
        </w:rPr>
        <w:drawing>
          <wp:inline distT="0" distB="0" distL="0" distR="0" wp14:anchorId="65E96CF6" wp14:editId="4C5EAB86">
            <wp:extent cx="6365264" cy="1645920"/>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head Header.JPG"/>
                    <pic:cNvPicPr/>
                  </pic:nvPicPr>
                  <pic:blipFill rotWithShape="1">
                    <a:blip r:embed="rId8">
                      <a:extLst>
                        <a:ext uri="{28A0092B-C50C-407E-A947-70E740481C1C}">
                          <a14:useLocalDpi xmlns:a14="http://schemas.microsoft.com/office/drawing/2010/main" val="0"/>
                        </a:ext>
                      </a:extLst>
                    </a:blip>
                    <a:srcRect l="12128" t="9453" r="8116"/>
                    <a:stretch/>
                  </pic:blipFill>
                  <pic:spPr bwMode="auto">
                    <a:xfrm>
                      <a:off x="0" y="0"/>
                      <a:ext cx="6458030" cy="1669907"/>
                    </a:xfrm>
                    <a:prstGeom prst="rect">
                      <a:avLst/>
                    </a:prstGeom>
                    <a:ln>
                      <a:noFill/>
                    </a:ln>
                    <a:extLst>
                      <a:ext uri="{53640926-AAD7-44D8-BBD7-CCE9431645EC}">
                        <a14:shadowObscured xmlns:a14="http://schemas.microsoft.com/office/drawing/2010/main"/>
                      </a:ext>
                    </a:extLst>
                  </pic:spPr>
                </pic:pic>
              </a:graphicData>
            </a:graphic>
          </wp:inline>
        </w:drawing>
      </w:r>
    </w:p>
    <w:p w14:paraId="38E00D8F" w14:textId="77777777" w:rsidR="00F25DB0" w:rsidRPr="00F25DB0" w:rsidRDefault="00F25DB0" w:rsidP="00F25DB0">
      <w:pPr>
        <w:spacing w:line="276" w:lineRule="auto"/>
        <w:ind w:left="7200" w:firstLine="720"/>
        <w:jc w:val="both"/>
        <w:rPr>
          <w:rFonts w:asciiTheme="minorHAnsi" w:eastAsia="Arial" w:hAnsiTheme="minorHAnsi" w:cstheme="minorHAnsi"/>
          <w:bCs/>
          <w:sz w:val="22"/>
          <w:szCs w:val="22"/>
        </w:rPr>
      </w:pPr>
      <w:r w:rsidRPr="00F25DB0">
        <w:rPr>
          <w:rFonts w:asciiTheme="minorHAnsi" w:eastAsia="Arial" w:hAnsiTheme="minorHAnsi" w:cstheme="minorHAnsi"/>
          <w:bCs/>
          <w:sz w:val="22"/>
          <w:szCs w:val="22"/>
        </w:rPr>
        <w:t>5 July 2021</w:t>
      </w:r>
    </w:p>
    <w:p w14:paraId="0674E8E4" w14:textId="77777777" w:rsidR="00F25DB0" w:rsidRPr="00F25DB0" w:rsidRDefault="00F25DB0" w:rsidP="00F25DB0">
      <w:pPr>
        <w:autoSpaceDE w:val="0"/>
        <w:autoSpaceDN w:val="0"/>
        <w:adjustRightInd w:val="0"/>
        <w:spacing w:line="276" w:lineRule="auto"/>
        <w:jc w:val="both"/>
        <w:rPr>
          <w:rFonts w:asciiTheme="minorHAnsi" w:eastAsiaTheme="minorHAnsi" w:hAnsiTheme="minorHAnsi" w:cstheme="minorHAnsi"/>
          <w:color w:val="000000"/>
          <w:sz w:val="22"/>
          <w:szCs w:val="22"/>
        </w:rPr>
      </w:pPr>
    </w:p>
    <w:p w14:paraId="4E17204F" w14:textId="77777777" w:rsidR="00F25DB0" w:rsidRPr="00F25DB0" w:rsidRDefault="00F25DB0" w:rsidP="00F25DB0">
      <w:pPr>
        <w:autoSpaceDE w:val="0"/>
        <w:autoSpaceDN w:val="0"/>
        <w:adjustRightInd w:val="0"/>
        <w:spacing w:line="276" w:lineRule="auto"/>
        <w:jc w:val="both"/>
        <w:rPr>
          <w:rFonts w:asciiTheme="minorHAnsi" w:eastAsiaTheme="minorHAnsi" w:hAnsiTheme="minorHAnsi" w:cstheme="minorHAnsi"/>
          <w:color w:val="000000"/>
          <w:sz w:val="22"/>
          <w:szCs w:val="22"/>
        </w:rPr>
      </w:pPr>
      <w:r w:rsidRPr="00F25DB0">
        <w:rPr>
          <w:rFonts w:asciiTheme="minorHAnsi" w:eastAsiaTheme="minorHAnsi" w:hAnsiTheme="minorHAnsi" w:cstheme="minorHAnsi"/>
          <w:color w:val="000000"/>
          <w:sz w:val="22"/>
          <w:szCs w:val="22"/>
        </w:rPr>
        <w:t xml:space="preserve">Greetings from HIGHER HEALTH </w:t>
      </w:r>
    </w:p>
    <w:p w14:paraId="683F5A5A" w14:textId="77777777" w:rsidR="00F25DB0" w:rsidRPr="00F25DB0" w:rsidRDefault="00F25DB0" w:rsidP="00F25DB0">
      <w:pPr>
        <w:autoSpaceDE w:val="0"/>
        <w:autoSpaceDN w:val="0"/>
        <w:adjustRightInd w:val="0"/>
        <w:spacing w:line="276" w:lineRule="auto"/>
        <w:jc w:val="both"/>
        <w:rPr>
          <w:rFonts w:asciiTheme="minorHAnsi" w:eastAsiaTheme="minorHAnsi" w:hAnsiTheme="minorHAnsi" w:cstheme="minorHAnsi"/>
          <w:color w:val="000000"/>
          <w:sz w:val="22"/>
          <w:szCs w:val="22"/>
        </w:rPr>
      </w:pPr>
    </w:p>
    <w:p w14:paraId="617A1EDC" w14:textId="5E5D7CA5" w:rsidR="00F25DB0" w:rsidRDefault="00F25DB0" w:rsidP="00F25DB0">
      <w:pPr>
        <w:autoSpaceDE w:val="0"/>
        <w:autoSpaceDN w:val="0"/>
        <w:adjustRightInd w:val="0"/>
        <w:spacing w:line="276" w:lineRule="auto"/>
        <w:jc w:val="both"/>
        <w:rPr>
          <w:rFonts w:asciiTheme="minorHAnsi" w:eastAsiaTheme="minorHAnsi" w:hAnsiTheme="minorHAnsi" w:cstheme="minorHAnsi"/>
          <w:color w:val="000000"/>
          <w:sz w:val="22"/>
          <w:szCs w:val="22"/>
        </w:rPr>
      </w:pPr>
      <w:r w:rsidRPr="00F25DB0">
        <w:rPr>
          <w:rFonts w:asciiTheme="minorHAnsi" w:eastAsiaTheme="minorHAnsi" w:hAnsiTheme="minorHAnsi" w:cstheme="minorHAnsi"/>
          <w:color w:val="000000"/>
          <w:sz w:val="22"/>
          <w:szCs w:val="22"/>
        </w:rPr>
        <w:t xml:space="preserve">Dear </w:t>
      </w:r>
      <w:r w:rsidR="000B72D8">
        <w:rPr>
          <w:rFonts w:asciiTheme="minorHAnsi" w:eastAsiaTheme="minorHAnsi" w:hAnsiTheme="minorHAnsi" w:cstheme="minorHAnsi"/>
          <w:color w:val="000000"/>
          <w:sz w:val="22"/>
          <w:szCs w:val="22"/>
        </w:rPr>
        <w:t>CEO (PHEI)</w:t>
      </w:r>
      <w:r w:rsidRPr="00F25DB0">
        <w:rPr>
          <w:rFonts w:asciiTheme="minorHAnsi" w:eastAsiaTheme="minorHAnsi" w:hAnsiTheme="minorHAnsi" w:cstheme="minorHAnsi"/>
          <w:color w:val="000000"/>
          <w:sz w:val="22"/>
          <w:szCs w:val="22"/>
        </w:rPr>
        <w:t xml:space="preserve"> </w:t>
      </w:r>
    </w:p>
    <w:p w14:paraId="24FEDAE7" w14:textId="77777777" w:rsidR="00F25DB0" w:rsidRPr="00F25DB0" w:rsidRDefault="00F25DB0" w:rsidP="00F25DB0">
      <w:pPr>
        <w:autoSpaceDE w:val="0"/>
        <w:autoSpaceDN w:val="0"/>
        <w:adjustRightInd w:val="0"/>
        <w:spacing w:line="276" w:lineRule="auto"/>
        <w:jc w:val="both"/>
        <w:rPr>
          <w:rFonts w:asciiTheme="minorHAnsi" w:eastAsiaTheme="minorHAnsi" w:hAnsiTheme="minorHAnsi" w:cstheme="minorHAnsi"/>
          <w:b/>
          <w:bCs/>
          <w:color w:val="000000"/>
          <w:sz w:val="22"/>
          <w:szCs w:val="22"/>
        </w:rPr>
      </w:pPr>
    </w:p>
    <w:p w14:paraId="6020A8DB" w14:textId="4CF9AAAA" w:rsidR="00F25DB0" w:rsidRPr="00F25DB0" w:rsidRDefault="00F25DB0" w:rsidP="00F25DB0">
      <w:pPr>
        <w:autoSpaceDE w:val="0"/>
        <w:autoSpaceDN w:val="0"/>
        <w:adjustRightInd w:val="0"/>
        <w:spacing w:line="276" w:lineRule="auto"/>
        <w:jc w:val="both"/>
        <w:rPr>
          <w:rFonts w:asciiTheme="minorHAnsi" w:eastAsiaTheme="minorHAnsi" w:hAnsiTheme="minorHAnsi" w:cstheme="minorHAnsi"/>
          <w:b/>
          <w:bCs/>
          <w:color w:val="000000"/>
          <w:sz w:val="22"/>
          <w:szCs w:val="22"/>
        </w:rPr>
      </w:pPr>
      <w:r w:rsidRPr="00F25DB0">
        <w:rPr>
          <w:rFonts w:asciiTheme="minorHAnsi" w:eastAsiaTheme="minorHAnsi" w:hAnsiTheme="minorHAnsi" w:cstheme="minorHAnsi"/>
          <w:b/>
          <w:bCs/>
          <w:color w:val="000000"/>
          <w:sz w:val="22"/>
          <w:szCs w:val="22"/>
        </w:rPr>
        <w:t xml:space="preserve">RE: </w:t>
      </w:r>
      <w:r>
        <w:rPr>
          <w:rFonts w:asciiTheme="minorHAnsi" w:eastAsiaTheme="minorHAnsi" w:hAnsiTheme="minorHAnsi" w:cstheme="minorHAnsi"/>
          <w:b/>
          <w:bCs/>
          <w:color w:val="000000"/>
          <w:sz w:val="22"/>
          <w:szCs w:val="22"/>
        </w:rPr>
        <w:t>VACCINATION OF PSET STAFF UNDER A PRIORITY ROLLOUT PLAN</w:t>
      </w:r>
      <w:r w:rsidRPr="00F25DB0">
        <w:rPr>
          <w:rFonts w:asciiTheme="minorHAnsi" w:eastAsiaTheme="minorHAnsi" w:hAnsiTheme="minorHAnsi" w:cstheme="minorHAnsi"/>
          <w:b/>
          <w:bCs/>
          <w:color w:val="000000"/>
          <w:sz w:val="22"/>
          <w:szCs w:val="22"/>
        </w:rPr>
        <w:t xml:space="preserve"> </w:t>
      </w:r>
    </w:p>
    <w:p w14:paraId="5FFACAB3" w14:textId="77777777" w:rsidR="00F25DB0" w:rsidRPr="00F25DB0" w:rsidRDefault="00F25DB0" w:rsidP="00F25DB0">
      <w:pPr>
        <w:autoSpaceDE w:val="0"/>
        <w:autoSpaceDN w:val="0"/>
        <w:adjustRightInd w:val="0"/>
        <w:spacing w:line="276" w:lineRule="auto"/>
        <w:jc w:val="both"/>
        <w:rPr>
          <w:rFonts w:asciiTheme="minorHAnsi" w:eastAsiaTheme="minorHAnsi" w:hAnsiTheme="minorHAnsi" w:cstheme="minorHAnsi"/>
          <w:color w:val="000000"/>
          <w:sz w:val="22"/>
          <w:szCs w:val="22"/>
        </w:rPr>
      </w:pPr>
    </w:p>
    <w:p w14:paraId="1EB8C478" w14:textId="47DF5C8F" w:rsidR="00F25DB0" w:rsidRDefault="00F25DB0" w:rsidP="00F25DB0">
      <w:pPr>
        <w:spacing w:line="276" w:lineRule="auto"/>
        <w:jc w:val="both"/>
        <w:rPr>
          <w:rFonts w:asciiTheme="minorHAnsi" w:hAnsiTheme="minorHAnsi" w:cstheme="minorHAnsi"/>
          <w:sz w:val="22"/>
          <w:szCs w:val="22"/>
        </w:rPr>
      </w:pPr>
      <w:r w:rsidRPr="00F25DB0">
        <w:rPr>
          <w:rFonts w:asciiTheme="minorHAnsi" w:hAnsiTheme="minorHAnsi" w:cstheme="minorHAnsi"/>
          <w:sz w:val="22"/>
          <w:szCs w:val="22"/>
        </w:rPr>
        <w:t>Workers in the education sector have been identified as high risk and high economic contributors and therefore qualify for priority vaccination in phase 2 rollout. D</w:t>
      </w:r>
      <w:r>
        <w:rPr>
          <w:rFonts w:asciiTheme="minorHAnsi" w:hAnsiTheme="minorHAnsi" w:cstheme="minorHAnsi"/>
          <w:sz w:val="22"/>
          <w:szCs w:val="22"/>
        </w:rPr>
        <w:t xml:space="preserve">epartment of </w:t>
      </w:r>
      <w:r w:rsidRPr="00F25DB0">
        <w:rPr>
          <w:rFonts w:asciiTheme="minorHAnsi" w:hAnsiTheme="minorHAnsi" w:cstheme="minorHAnsi"/>
          <w:sz w:val="22"/>
          <w:szCs w:val="22"/>
        </w:rPr>
        <w:t>H</w:t>
      </w:r>
      <w:r>
        <w:rPr>
          <w:rFonts w:asciiTheme="minorHAnsi" w:hAnsiTheme="minorHAnsi" w:cstheme="minorHAnsi"/>
          <w:sz w:val="22"/>
          <w:szCs w:val="22"/>
        </w:rPr>
        <w:t>ealth (DoH)</w:t>
      </w:r>
      <w:r w:rsidRPr="00F25DB0">
        <w:rPr>
          <w:rFonts w:asciiTheme="minorHAnsi" w:hAnsiTheme="minorHAnsi" w:cstheme="minorHAnsi"/>
          <w:sz w:val="22"/>
          <w:szCs w:val="22"/>
        </w:rPr>
        <w:t xml:space="preserve"> has committed to support </w:t>
      </w:r>
      <w:r>
        <w:rPr>
          <w:rFonts w:asciiTheme="minorHAnsi" w:hAnsiTheme="minorHAnsi" w:cstheme="minorHAnsi"/>
          <w:sz w:val="22"/>
          <w:szCs w:val="22"/>
        </w:rPr>
        <w:t xml:space="preserve">priority vaccination of PSET staff and the </w:t>
      </w:r>
      <w:r w:rsidRPr="00F25DB0">
        <w:rPr>
          <w:rFonts w:asciiTheme="minorHAnsi" w:hAnsiTheme="minorHAnsi" w:cstheme="minorHAnsi"/>
          <w:sz w:val="22"/>
          <w:szCs w:val="22"/>
        </w:rPr>
        <w:t xml:space="preserve">final </w:t>
      </w:r>
      <w:r>
        <w:rPr>
          <w:rFonts w:asciiTheme="minorHAnsi" w:hAnsiTheme="minorHAnsi" w:cstheme="minorHAnsi"/>
          <w:sz w:val="22"/>
          <w:szCs w:val="22"/>
        </w:rPr>
        <w:t>authorisation</w:t>
      </w:r>
      <w:r w:rsidRPr="00F25DB0">
        <w:rPr>
          <w:rFonts w:asciiTheme="minorHAnsi" w:hAnsiTheme="minorHAnsi" w:cstheme="minorHAnsi"/>
          <w:sz w:val="22"/>
          <w:szCs w:val="22"/>
        </w:rPr>
        <w:t xml:space="preserve"> is awaited </w:t>
      </w:r>
      <w:r>
        <w:rPr>
          <w:rFonts w:asciiTheme="minorHAnsi" w:hAnsiTheme="minorHAnsi" w:cstheme="minorHAnsi"/>
          <w:sz w:val="22"/>
          <w:szCs w:val="22"/>
        </w:rPr>
        <w:t>and expected to be imminent from</w:t>
      </w:r>
      <w:r w:rsidRPr="00F25DB0">
        <w:rPr>
          <w:rFonts w:asciiTheme="minorHAnsi" w:hAnsiTheme="minorHAnsi" w:cstheme="minorHAnsi"/>
          <w:sz w:val="22"/>
          <w:szCs w:val="22"/>
        </w:rPr>
        <w:t xml:space="preserve"> </w:t>
      </w:r>
      <w:r>
        <w:rPr>
          <w:rFonts w:asciiTheme="minorHAnsi" w:hAnsiTheme="minorHAnsi" w:cstheme="minorHAnsi"/>
          <w:sz w:val="22"/>
          <w:szCs w:val="22"/>
        </w:rPr>
        <w:t xml:space="preserve">the </w:t>
      </w:r>
      <w:r w:rsidRPr="00F25DB0">
        <w:rPr>
          <w:rFonts w:asciiTheme="minorHAnsi" w:hAnsiTheme="minorHAnsi" w:cstheme="minorHAnsi"/>
          <w:sz w:val="22"/>
          <w:szCs w:val="22"/>
        </w:rPr>
        <w:t>Inter-</w:t>
      </w:r>
      <w:r>
        <w:rPr>
          <w:rFonts w:asciiTheme="minorHAnsi" w:hAnsiTheme="minorHAnsi" w:cstheme="minorHAnsi"/>
          <w:sz w:val="22"/>
          <w:szCs w:val="22"/>
        </w:rPr>
        <w:t>M</w:t>
      </w:r>
      <w:r w:rsidRPr="00F25DB0">
        <w:rPr>
          <w:rFonts w:asciiTheme="minorHAnsi" w:hAnsiTheme="minorHAnsi" w:cstheme="minorHAnsi"/>
          <w:sz w:val="22"/>
          <w:szCs w:val="22"/>
        </w:rPr>
        <w:t>inisterial</w:t>
      </w:r>
      <w:r w:rsidR="00C36FA8">
        <w:rPr>
          <w:rFonts w:asciiTheme="minorHAnsi" w:hAnsiTheme="minorHAnsi" w:cstheme="minorHAnsi"/>
          <w:sz w:val="22"/>
          <w:szCs w:val="22"/>
        </w:rPr>
        <w:t xml:space="preserve"> Committee</w:t>
      </w:r>
      <w:r w:rsidRPr="00F25DB0">
        <w:rPr>
          <w:rFonts w:asciiTheme="minorHAnsi" w:hAnsiTheme="minorHAnsi" w:cstheme="minorHAnsi"/>
          <w:sz w:val="22"/>
          <w:szCs w:val="22"/>
        </w:rPr>
        <w:t xml:space="preserve"> and the National Command Council.</w:t>
      </w:r>
    </w:p>
    <w:p w14:paraId="51CDDFE2" w14:textId="77777777" w:rsidR="00F25DB0" w:rsidRDefault="00F25DB0" w:rsidP="00F25DB0">
      <w:pPr>
        <w:spacing w:line="276" w:lineRule="auto"/>
        <w:jc w:val="both"/>
        <w:rPr>
          <w:rFonts w:asciiTheme="minorHAnsi" w:eastAsiaTheme="minorHAnsi" w:hAnsiTheme="minorHAnsi" w:cstheme="minorHAnsi"/>
          <w:sz w:val="22"/>
          <w:szCs w:val="22"/>
        </w:rPr>
      </w:pPr>
    </w:p>
    <w:p w14:paraId="16C259F5" w14:textId="5CF05EFC" w:rsidR="00F25DB0" w:rsidRPr="00F25DB0" w:rsidRDefault="00F25DB0" w:rsidP="00F25DB0">
      <w:pPr>
        <w:spacing w:line="276" w:lineRule="auto"/>
        <w:jc w:val="both"/>
        <w:rPr>
          <w:rFonts w:asciiTheme="minorHAnsi" w:eastAsiaTheme="minorHAnsi" w:hAnsiTheme="minorHAnsi" w:cstheme="minorHAnsi"/>
          <w:sz w:val="22"/>
          <w:szCs w:val="22"/>
        </w:rPr>
      </w:pPr>
      <w:r w:rsidRPr="00F25DB0">
        <w:rPr>
          <w:rFonts w:asciiTheme="minorHAnsi" w:eastAsiaTheme="minorHAnsi" w:hAnsiTheme="minorHAnsi" w:cstheme="minorHAnsi"/>
          <w:sz w:val="22"/>
          <w:szCs w:val="22"/>
        </w:rPr>
        <w:t xml:space="preserve">In preparation for this national priority vaccination </w:t>
      </w:r>
      <w:r>
        <w:rPr>
          <w:rFonts w:asciiTheme="minorHAnsi" w:eastAsiaTheme="minorHAnsi" w:hAnsiTheme="minorHAnsi" w:cstheme="minorHAnsi"/>
          <w:sz w:val="22"/>
          <w:szCs w:val="22"/>
        </w:rPr>
        <w:t xml:space="preserve">of </w:t>
      </w:r>
      <w:r w:rsidRPr="00F25DB0">
        <w:rPr>
          <w:rFonts w:asciiTheme="minorHAnsi" w:eastAsiaTheme="minorHAnsi" w:hAnsiTheme="minorHAnsi" w:cstheme="minorHAnsi"/>
          <w:sz w:val="22"/>
          <w:szCs w:val="22"/>
        </w:rPr>
        <w:t>PSET staff</w:t>
      </w:r>
      <w:r>
        <w:rPr>
          <w:rFonts w:asciiTheme="minorHAnsi" w:eastAsiaTheme="minorHAnsi" w:hAnsiTheme="minorHAnsi" w:cstheme="minorHAnsi"/>
          <w:sz w:val="22"/>
          <w:szCs w:val="22"/>
        </w:rPr>
        <w:t>;</w:t>
      </w:r>
      <w:r w:rsidRPr="00F25DB0">
        <w:rPr>
          <w:rFonts w:asciiTheme="minorHAnsi" w:eastAsiaTheme="minorHAnsi" w:hAnsiTheme="minorHAnsi" w:cstheme="minorHAnsi"/>
          <w:sz w:val="22"/>
          <w:szCs w:val="22"/>
        </w:rPr>
        <w:t xml:space="preserve"> the identification of number of staff per age category and at subdistrict level is key. </w:t>
      </w:r>
      <w:r w:rsidRPr="00F25DB0">
        <w:rPr>
          <w:rFonts w:asciiTheme="minorHAnsi" w:eastAsiaTheme="minorHAnsi" w:hAnsiTheme="minorHAnsi" w:cstheme="minorHAnsi"/>
          <w:b/>
          <w:bCs/>
          <w:sz w:val="22"/>
          <w:szCs w:val="22"/>
        </w:rPr>
        <w:t xml:space="preserve">The purpose of this exercise is to secure the number of required vaccines for </w:t>
      </w:r>
      <w:r w:rsidR="00E40FF1">
        <w:rPr>
          <w:rFonts w:asciiTheme="minorHAnsi" w:eastAsiaTheme="minorHAnsi" w:hAnsiTheme="minorHAnsi" w:cstheme="minorHAnsi"/>
          <w:b/>
          <w:bCs/>
          <w:sz w:val="22"/>
          <w:szCs w:val="22"/>
        </w:rPr>
        <w:t xml:space="preserve">your institutional staff per </w:t>
      </w:r>
      <w:r w:rsidR="007A0325">
        <w:rPr>
          <w:rFonts w:asciiTheme="minorHAnsi" w:eastAsiaTheme="minorHAnsi" w:hAnsiTheme="minorHAnsi" w:cstheme="minorHAnsi"/>
          <w:b/>
          <w:bCs/>
          <w:sz w:val="22"/>
          <w:szCs w:val="22"/>
        </w:rPr>
        <w:t>accredited location</w:t>
      </w:r>
      <w:r w:rsidR="00E40FF1">
        <w:rPr>
          <w:rFonts w:asciiTheme="minorHAnsi" w:eastAsiaTheme="minorHAnsi" w:hAnsiTheme="minorHAnsi" w:cstheme="minorHAnsi"/>
          <w:b/>
          <w:bCs/>
          <w:sz w:val="22"/>
          <w:szCs w:val="22"/>
        </w:rPr>
        <w:t xml:space="preserve"> </w:t>
      </w:r>
      <w:r w:rsidRPr="00F25DB0">
        <w:rPr>
          <w:rFonts w:asciiTheme="minorHAnsi" w:eastAsiaTheme="minorHAnsi" w:hAnsiTheme="minorHAnsi" w:cstheme="minorHAnsi"/>
          <w:b/>
          <w:bCs/>
          <w:sz w:val="22"/>
          <w:szCs w:val="22"/>
        </w:rPr>
        <w:t xml:space="preserve">and mapping </w:t>
      </w:r>
      <w:r w:rsidR="00E40FF1">
        <w:rPr>
          <w:rFonts w:asciiTheme="minorHAnsi" w:eastAsiaTheme="minorHAnsi" w:hAnsiTheme="minorHAnsi" w:cstheme="minorHAnsi"/>
          <w:b/>
          <w:bCs/>
          <w:sz w:val="22"/>
          <w:szCs w:val="22"/>
        </w:rPr>
        <w:t xml:space="preserve">each </w:t>
      </w:r>
      <w:r w:rsidR="007A0325">
        <w:rPr>
          <w:rFonts w:asciiTheme="minorHAnsi" w:eastAsiaTheme="minorHAnsi" w:hAnsiTheme="minorHAnsi" w:cstheme="minorHAnsi"/>
          <w:b/>
          <w:bCs/>
          <w:sz w:val="22"/>
          <w:szCs w:val="22"/>
        </w:rPr>
        <w:t>accredited location</w:t>
      </w:r>
      <w:r w:rsidRPr="00F25DB0">
        <w:rPr>
          <w:rFonts w:asciiTheme="minorHAnsi" w:eastAsiaTheme="minorHAnsi" w:hAnsiTheme="minorHAnsi" w:cstheme="minorHAnsi"/>
          <w:b/>
          <w:bCs/>
          <w:sz w:val="22"/>
          <w:szCs w:val="22"/>
        </w:rPr>
        <w:t xml:space="preserve"> with</w:t>
      </w:r>
      <w:r w:rsidR="00E40FF1">
        <w:rPr>
          <w:rFonts w:asciiTheme="minorHAnsi" w:eastAsiaTheme="minorHAnsi" w:hAnsiTheme="minorHAnsi" w:cstheme="minorHAnsi"/>
          <w:b/>
          <w:bCs/>
          <w:sz w:val="22"/>
          <w:szCs w:val="22"/>
        </w:rPr>
        <w:t xml:space="preserve"> the closest</w:t>
      </w:r>
      <w:r w:rsidRPr="00F25DB0">
        <w:rPr>
          <w:rFonts w:asciiTheme="minorHAnsi" w:eastAsiaTheme="minorHAnsi" w:hAnsiTheme="minorHAnsi" w:cstheme="minorHAnsi"/>
          <w:b/>
          <w:bCs/>
          <w:sz w:val="22"/>
          <w:szCs w:val="22"/>
        </w:rPr>
        <w:t xml:space="preserve"> DoH vaccination centre</w:t>
      </w:r>
      <w:r w:rsidR="00E40FF1">
        <w:rPr>
          <w:rFonts w:asciiTheme="minorHAnsi" w:eastAsiaTheme="minorHAnsi" w:hAnsiTheme="minorHAnsi" w:cstheme="minorHAnsi"/>
          <w:b/>
          <w:bCs/>
          <w:sz w:val="22"/>
          <w:szCs w:val="22"/>
        </w:rPr>
        <w:t xml:space="preserve"> and assisting further with the allocation of required vaccines to the vaccination centre</w:t>
      </w:r>
      <w:r w:rsidRPr="00F25DB0">
        <w:rPr>
          <w:rFonts w:asciiTheme="minorHAnsi" w:eastAsiaTheme="minorHAnsi" w:hAnsiTheme="minorHAnsi" w:cstheme="minorHAnsi"/>
          <w:sz w:val="22"/>
          <w:szCs w:val="22"/>
        </w:rPr>
        <w:t>.</w:t>
      </w:r>
    </w:p>
    <w:p w14:paraId="3901DBA7" w14:textId="77777777" w:rsidR="00F25DB0" w:rsidRPr="00F25DB0" w:rsidRDefault="00F25DB0" w:rsidP="00F25DB0">
      <w:pPr>
        <w:spacing w:line="276" w:lineRule="auto"/>
        <w:jc w:val="both"/>
        <w:rPr>
          <w:rFonts w:asciiTheme="minorHAnsi" w:hAnsiTheme="minorHAnsi" w:cstheme="minorHAnsi"/>
          <w:sz w:val="22"/>
          <w:szCs w:val="22"/>
        </w:rPr>
      </w:pPr>
    </w:p>
    <w:p w14:paraId="175472BB" w14:textId="558658A9" w:rsidR="00F25DB0" w:rsidRPr="00F25DB0" w:rsidRDefault="00F25DB0" w:rsidP="00F25DB0">
      <w:pPr>
        <w:spacing w:line="276" w:lineRule="auto"/>
        <w:jc w:val="both"/>
        <w:rPr>
          <w:rFonts w:asciiTheme="minorHAnsi" w:hAnsiTheme="minorHAnsi" w:cstheme="minorHAnsi"/>
          <w:sz w:val="22"/>
          <w:szCs w:val="22"/>
        </w:rPr>
      </w:pPr>
      <w:r w:rsidRPr="00F25DB0">
        <w:rPr>
          <w:rFonts w:asciiTheme="minorHAnsi" w:hAnsiTheme="minorHAnsi" w:cstheme="minorHAnsi"/>
          <w:sz w:val="22"/>
          <w:szCs w:val="22"/>
        </w:rPr>
        <w:t xml:space="preserve">For </w:t>
      </w:r>
      <w:r>
        <w:rPr>
          <w:rFonts w:asciiTheme="minorHAnsi" w:hAnsiTheme="minorHAnsi" w:cstheme="minorHAnsi"/>
          <w:sz w:val="22"/>
          <w:szCs w:val="22"/>
        </w:rPr>
        <w:t xml:space="preserve">HIGHER HEALTH &amp; DoH </w:t>
      </w:r>
      <w:r w:rsidRPr="00F25DB0">
        <w:rPr>
          <w:rFonts w:asciiTheme="minorHAnsi" w:hAnsiTheme="minorHAnsi" w:cstheme="minorHAnsi"/>
          <w:sz w:val="22"/>
          <w:szCs w:val="22"/>
        </w:rPr>
        <w:t>to fast</w:t>
      </w:r>
      <w:r>
        <w:rPr>
          <w:rFonts w:asciiTheme="minorHAnsi" w:hAnsiTheme="minorHAnsi" w:cstheme="minorHAnsi"/>
          <w:sz w:val="22"/>
          <w:szCs w:val="22"/>
        </w:rPr>
        <w:t>-</w:t>
      </w:r>
      <w:r w:rsidRPr="00F25DB0">
        <w:rPr>
          <w:rFonts w:asciiTheme="minorHAnsi" w:hAnsiTheme="minorHAnsi" w:cstheme="minorHAnsi"/>
          <w:sz w:val="22"/>
          <w:szCs w:val="22"/>
        </w:rPr>
        <w:t xml:space="preserve">track this process, we kindly request information from yourselves for </w:t>
      </w:r>
      <w:r w:rsidRPr="00F25DB0">
        <w:rPr>
          <w:rFonts w:asciiTheme="minorHAnsi" w:hAnsiTheme="minorHAnsi" w:cstheme="minorHAnsi"/>
          <w:b/>
          <w:bCs/>
          <w:sz w:val="22"/>
          <w:szCs w:val="22"/>
        </w:rPr>
        <w:t>ALL staff</w:t>
      </w:r>
      <w:r w:rsidRPr="00F25DB0">
        <w:rPr>
          <w:rFonts w:asciiTheme="minorHAnsi" w:hAnsiTheme="minorHAnsi" w:cstheme="minorHAnsi"/>
          <w:sz w:val="22"/>
          <w:szCs w:val="22"/>
        </w:rPr>
        <w:t xml:space="preserve"> that are employed at your institution. </w:t>
      </w:r>
    </w:p>
    <w:p w14:paraId="1DC23A57" w14:textId="77777777" w:rsidR="00F25DB0" w:rsidRPr="00F25DB0" w:rsidRDefault="00F25DB0" w:rsidP="00F25DB0">
      <w:pPr>
        <w:spacing w:line="276" w:lineRule="auto"/>
        <w:jc w:val="both"/>
        <w:rPr>
          <w:rFonts w:asciiTheme="minorHAnsi" w:hAnsiTheme="minorHAnsi" w:cstheme="minorHAnsi"/>
          <w:sz w:val="22"/>
          <w:szCs w:val="22"/>
        </w:rPr>
      </w:pPr>
    </w:p>
    <w:p w14:paraId="3F44DD3E" w14:textId="1EF03797" w:rsidR="00F25DB0" w:rsidRPr="00F25DB0" w:rsidRDefault="00F25DB0" w:rsidP="00F25DB0">
      <w:pPr>
        <w:spacing w:line="276" w:lineRule="auto"/>
        <w:jc w:val="both"/>
        <w:rPr>
          <w:rFonts w:asciiTheme="minorHAnsi" w:hAnsiTheme="minorHAnsi" w:cstheme="minorHAnsi"/>
          <w:sz w:val="22"/>
          <w:szCs w:val="22"/>
        </w:rPr>
      </w:pPr>
      <w:r w:rsidRPr="00F25DB0">
        <w:rPr>
          <w:rFonts w:asciiTheme="minorHAnsi" w:hAnsiTheme="minorHAnsi" w:cstheme="minorHAnsi"/>
          <w:sz w:val="22"/>
          <w:szCs w:val="22"/>
        </w:rPr>
        <w:t xml:space="preserve">Please see attached </w:t>
      </w:r>
      <w:r w:rsidR="00D84FD0">
        <w:rPr>
          <w:rFonts w:asciiTheme="minorHAnsi" w:hAnsiTheme="minorHAnsi" w:cstheme="minorHAnsi"/>
          <w:sz w:val="22"/>
          <w:szCs w:val="22"/>
        </w:rPr>
        <w:t xml:space="preserve">excel sheet </w:t>
      </w:r>
      <w:r w:rsidRPr="00F25DB0">
        <w:rPr>
          <w:rFonts w:asciiTheme="minorHAnsi" w:hAnsiTheme="minorHAnsi" w:cstheme="minorHAnsi"/>
          <w:sz w:val="22"/>
          <w:szCs w:val="22"/>
        </w:rPr>
        <w:t>template where we request the following information to be provided:</w:t>
      </w:r>
    </w:p>
    <w:p w14:paraId="4FE871DC" w14:textId="4403CF72" w:rsidR="00F25DB0" w:rsidRPr="00F25DB0" w:rsidRDefault="00F25DB0" w:rsidP="00F25DB0">
      <w:pPr>
        <w:numPr>
          <w:ilvl w:val="0"/>
          <w:numId w:val="12"/>
        </w:numPr>
        <w:spacing w:line="276" w:lineRule="auto"/>
        <w:jc w:val="both"/>
        <w:rPr>
          <w:rFonts w:asciiTheme="minorHAnsi" w:eastAsia="Times New Roman" w:hAnsiTheme="minorHAnsi" w:cstheme="minorHAnsi"/>
          <w:sz w:val="22"/>
          <w:szCs w:val="22"/>
        </w:rPr>
      </w:pPr>
      <w:r w:rsidRPr="00F25DB0">
        <w:rPr>
          <w:rFonts w:asciiTheme="minorHAnsi" w:eastAsia="Times New Roman" w:hAnsiTheme="minorHAnsi" w:cstheme="minorHAnsi"/>
          <w:sz w:val="22"/>
          <w:szCs w:val="22"/>
        </w:rPr>
        <w:t>Indication of the</w:t>
      </w:r>
      <w:r w:rsidR="00D84FD0">
        <w:rPr>
          <w:rFonts w:asciiTheme="minorHAnsi" w:eastAsia="Times New Roman" w:hAnsiTheme="minorHAnsi" w:cstheme="minorHAnsi"/>
          <w:sz w:val="22"/>
          <w:szCs w:val="22"/>
        </w:rPr>
        <w:t xml:space="preserve"> province, district and</w:t>
      </w:r>
      <w:r w:rsidRPr="00F25DB0">
        <w:rPr>
          <w:rFonts w:asciiTheme="minorHAnsi" w:eastAsia="Times New Roman" w:hAnsiTheme="minorHAnsi" w:cstheme="minorHAnsi"/>
          <w:sz w:val="22"/>
          <w:szCs w:val="22"/>
        </w:rPr>
        <w:t xml:space="preserve"> subdistrict under which the campus falls in</w:t>
      </w:r>
    </w:p>
    <w:p w14:paraId="6DF3E555" w14:textId="04A730A6" w:rsidR="00F25DB0" w:rsidRDefault="00F25DB0" w:rsidP="00F25DB0">
      <w:pPr>
        <w:numPr>
          <w:ilvl w:val="0"/>
          <w:numId w:val="12"/>
        </w:numPr>
        <w:spacing w:line="276" w:lineRule="auto"/>
        <w:jc w:val="both"/>
        <w:rPr>
          <w:rFonts w:asciiTheme="minorHAnsi" w:eastAsia="Times New Roman" w:hAnsiTheme="minorHAnsi" w:cstheme="minorHAnsi"/>
          <w:sz w:val="22"/>
          <w:szCs w:val="22"/>
        </w:rPr>
      </w:pPr>
      <w:r w:rsidRPr="00F25DB0">
        <w:rPr>
          <w:rFonts w:asciiTheme="minorHAnsi" w:eastAsia="Times New Roman" w:hAnsiTheme="minorHAnsi" w:cstheme="minorHAnsi"/>
          <w:sz w:val="22"/>
          <w:szCs w:val="22"/>
        </w:rPr>
        <w:t>Number of staff, per campus, within each age category (we do not need individual information for each staff member, just the total number in each age band)</w:t>
      </w:r>
    </w:p>
    <w:p w14:paraId="1D01F1A6" w14:textId="0AD65419" w:rsidR="00E40FF1" w:rsidRDefault="00E40FF1" w:rsidP="00F25DB0">
      <w:pPr>
        <w:numPr>
          <w:ilvl w:val="0"/>
          <w:numId w:val="12"/>
        </w:numPr>
        <w:spacing w:line="276"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Number of staff in 4 categories:</w:t>
      </w:r>
    </w:p>
    <w:p w14:paraId="5B64F0F9" w14:textId="6CA2D6DC" w:rsidR="00E40FF1" w:rsidRDefault="00E40FF1" w:rsidP="00E40FF1">
      <w:pPr>
        <w:numPr>
          <w:ilvl w:val="1"/>
          <w:numId w:val="12"/>
        </w:numPr>
        <w:spacing w:line="276"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Full time staff</w:t>
      </w:r>
    </w:p>
    <w:p w14:paraId="3E19AB56" w14:textId="1A6631C9" w:rsidR="00E40FF1" w:rsidRDefault="00E40FF1" w:rsidP="00E40FF1">
      <w:pPr>
        <w:numPr>
          <w:ilvl w:val="1"/>
          <w:numId w:val="12"/>
        </w:numPr>
        <w:spacing w:line="276"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Part time staff</w:t>
      </w:r>
    </w:p>
    <w:p w14:paraId="5D90B6F2" w14:textId="4C75A436" w:rsidR="00E40FF1" w:rsidRDefault="00E40FF1" w:rsidP="00E40FF1">
      <w:pPr>
        <w:numPr>
          <w:ilvl w:val="1"/>
          <w:numId w:val="12"/>
        </w:numPr>
        <w:spacing w:line="276"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Post graduate students who teach</w:t>
      </w:r>
    </w:p>
    <w:p w14:paraId="5829981D" w14:textId="33D3A83B" w:rsidR="00E40FF1" w:rsidRPr="00F25DB0" w:rsidRDefault="00E40FF1" w:rsidP="00E40FF1">
      <w:pPr>
        <w:numPr>
          <w:ilvl w:val="1"/>
          <w:numId w:val="12"/>
        </w:numPr>
        <w:spacing w:line="276"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Contract staff (outsourced staff, security, cleaning and residences). Only those contract staff that directly deal with students and staff</w:t>
      </w:r>
    </w:p>
    <w:p w14:paraId="72072E7C" w14:textId="77777777" w:rsidR="00F25DB0" w:rsidRPr="00F25DB0" w:rsidRDefault="00F25DB0" w:rsidP="00F25DB0">
      <w:pPr>
        <w:spacing w:line="276" w:lineRule="auto"/>
        <w:jc w:val="both"/>
        <w:rPr>
          <w:rFonts w:asciiTheme="minorHAnsi" w:eastAsiaTheme="minorHAnsi" w:hAnsiTheme="minorHAnsi" w:cstheme="minorHAnsi"/>
          <w:sz w:val="22"/>
          <w:szCs w:val="22"/>
        </w:rPr>
      </w:pPr>
    </w:p>
    <w:p w14:paraId="7D756876" w14:textId="3437533E" w:rsidR="00FB2A35" w:rsidRPr="00FB2A35" w:rsidRDefault="00F25DB0" w:rsidP="00FB2A35">
      <w:pPr>
        <w:pStyle w:val="pf0"/>
        <w:rPr>
          <w:rFonts w:asciiTheme="minorHAnsi" w:hAnsiTheme="minorHAnsi" w:cstheme="minorHAnsi"/>
          <w:sz w:val="22"/>
          <w:szCs w:val="22"/>
        </w:rPr>
      </w:pPr>
      <w:r w:rsidRPr="00F25DB0">
        <w:rPr>
          <w:rFonts w:asciiTheme="minorHAnsi" w:hAnsiTheme="minorHAnsi" w:cstheme="minorHAnsi"/>
          <w:b/>
          <w:bCs/>
          <w:sz w:val="22"/>
          <w:szCs w:val="22"/>
        </w:rPr>
        <w:t xml:space="preserve">Please submit your information to </w:t>
      </w:r>
      <w:r w:rsidR="00227A4C">
        <w:rPr>
          <w:rFonts w:asciiTheme="minorHAnsi" w:hAnsiTheme="minorHAnsi" w:cstheme="minorHAnsi"/>
          <w:b/>
          <w:bCs/>
          <w:sz w:val="22"/>
          <w:szCs w:val="22"/>
        </w:rPr>
        <w:t>………..</w:t>
      </w:r>
      <w:r w:rsidR="00FB2A35">
        <w:rPr>
          <w:rStyle w:val="cf01"/>
          <w:rFonts w:asciiTheme="minorHAnsi" w:hAnsiTheme="minorHAnsi" w:cstheme="minorHAnsi"/>
          <w:sz w:val="22"/>
          <w:szCs w:val="22"/>
        </w:rPr>
        <w:t xml:space="preserve"> on e-mail </w:t>
      </w:r>
      <w:r w:rsidR="00227A4C">
        <w:rPr>
          <w:rStyle w:val="cf01"/>
          <w:rFonts w:asciiTheme="minorHAnsi" w:hAnsiTheme="minorHAnsi" w:cstheme="minorHAnsi"/>
          <w:sz w:val="22"/>
          <w:szCs w:val="22"/>
        </w:rPr>
        <w:t>…………………………</w:t>
      </w:r>
    </w:p>
    <w:p w14:paraId="0C8F892B" w14:textId="2D641FC4" w:rsidR="00F25DB0" w:rsidRPr="00FB2A35" w:rsidRDefault="00F25DB0" w:rsidP="00F25DB0">
      <w:pPr>
        <w:spacing w:line="276" w:lineRule="auto"/>
        <w:jc w:val="both"/>
        <w:rPr>
          <w:rFonts w:asciiTheme="minorHAnsi" w:hAnsiTheme="minorHAnsi" w:cstheme="minorHAnsi"/>
          <w:b/>
          <w:bCs/>
          <w:sz w:val="22"/>
          <w:szCs w:val="22"/>
        </w:rPr>
      </w:pPr>
      <w:r w:rsidRPr="00F25DB0">
        <w:rPr>
          <w:rFonts w:asciiTheme="minorHAnsi" w:hAnsiTheme="minorHAnsi" w:cstheme="minorHAnsi"/>
          <w:b/>
          <w:bCs/>
          <w:sz w:val="22"/>
          <w:szCs w:val="22"/>
        </w:rPr>
        <w:t xml:space="preserve"> by </w:t>
      </w:r>
      <w:r w:rsidR="00FC7828">
        <w:rPr>
          <w:rFonts w:asciiTheme="minorHAnsi" w:hAnsiTheme="minorHAnsi" w:cstheme="minorHAnsi"/>
          <w:b/>
          <w:bCs/>
          <w:sz w:val="22"/>
          <w:szCs w:val="22"/>
        </w:rPr>
        <w:t>12pm</w:t>
      </w:r>
      <w:r w:rsidR="00FB2A35">
        <w:rPr>
          <w:rFonts w:asciiTheme="minorHAnsi" w:hAnsiTheme="minorHAnsi" w:cstheme="minorHAnsi"/>
          <w:b/>
          <w:bCs/>
          <w:sz w:val="22"/>
          <w:szCs w:val="22"/>
        </w:rPr>
        <w:t xml:space="preserve"> on </w:t>
      </w:r>
      <w:r w:rsidRPr="00F25DB0">
        <w:rPr>
          <w:rFonts w:asciiTheme="minorHAnsi" w:hAnsiTheme="minorHAnsi" w:cstheme="minorHAnsi"/>
          <w:b/>
          <w:bCs/>
          <w:sz w:val="22"/>
          <w:szCs w:val="22"/>
        </w:rPr>
        <w:t xml:space="preserve">Wednesday 7 July 2021. </w:t>
      </w:r>
    </w:p>
    <w:p w14:paraId="798DE021" w14:textId="77777777" w:rsidR="00F25DB0" w:rsidRPr="00F25DB0" w:rsidRDefault="00F25DB0" w:rsidP="00F25DB0">
      <w:pPr>
        <w:spacing w:line="276" w:lineRule="auto"/>
        <w:jc w:val="both"/>
        <w:rPr>
          <w:rFonts w:asciiTheme="minorHAnsi" w:eastAsiaTheme="minorHAnsi" w:hAnsiTheme="minorHAnsi" w:cstheme="minorHAnsi"/>
          <w:sz w:val="22"/>
          <w:szCs w:val="22"/>
        </w:rPr>
      </w:pPr>
    </w:p>
    <w:p w14:paraId="52DC43F4" w14:textId="77777777" w:rsidR="00F25DB0" w:rsidRPr="00F25DB0" w:rsidRDefault="00F25DB0" w:rsidP="00F25DB0">
      <w:pPr>
        <w:spacing w:line="276" w:lineRule="auto"/>
        <w:jc w:val="both"/>
        <w:rPr>
          <w:rFonts w:asciiTheme="minorHAnsi" w:hAnsiTheme="minorHAnsi" w:cstheme="minorHAnsi"/>
          <w:sz w:val="22"/>
          <w:szCs w:val="22"/>
        </w:rPr>
      </w:pPr>
      <w:r w:rsidRPr="00F25DB0">
        <w:rPr>
          <w:rFonts w:asciiTheme="minorHAnsi" w:hAnsiTheme="minorHAnsi" w:cstheme="minorHAnsi"/>
          <w:sz w:val="22"/>
          <w:szCs w:val="22"/>
        </w:rPr>
        <w:t>HIGHER HEALTH thanks you for your support and commitment to mitigating the impact of burgeoning epidemics, as well as student health, wellness, and development challenges, among our students in the Higher Education sector.</w:t>
      </w:r>
    </w:p>
    <w:p w14:paraId="6727CC1E" w14:textId="77777777" w:rsidR="00F25DB0" w:rsidRPr="00F25DB0" w:rsidRDefault="00F25DB0" w:rsidP="00F25DB0">
      <w:pPr>
        <w:spacing w:line="276" w:lineRule="auto"/>
        <w:jc w:val="both"/>
        <w:rPr>
          <w:rFonts w:asciiTheme="minorHAnsi" w:eastAsiaTheme="minorHAnsi" w:hAnsiTheme="minorHAnsi" w:cstheme="minorHAnsi"/>
          <w:sz w:val="22"/>
          <w:szCs w:val="22"/>
        </w:rPr>
      </w:pPr>
    </w:p>
    <w:p w14:paraId="7CCE8AFD" w14:textId="0BB59A39" w:rsidR="00F25DB0" w:rsidRPr="00F25DB0" w:rsidRDefault="00F25DB0" w:rsidP="00F25DB0">
      <w:pPr>
        <w:spacing w:line="276" w:lineRule="auto"/>
        <w:jc w:val="both"/>
        <w:rPr>
          <w:rFonts w:asciiTheme="minorHAnsi" w:eastAsiaTheme="minorHAnsi" w:hAnsiTheme="minorHAnsi" w:cstheme="minorHAnsi"/>
          <w:sz w:val="22"/>
          <w:szCs w:val="22"/>
        </w:rPr>
      </w:pPr>
      <w:r w:rsidRPr="00F25DB0">
        <w:rPr>
          <w:rFonts w:asciiTheme="minorHAnsi" w:eastAsiaTheme="minorHAnsi" w:hAnsiTheme="minorHAnsi" w:cstheme="minorHAnsi"/>
          <w:sz w:val="22"/>
          <w:szCs w:val="22"/>
        </w:rPr>
        <w:t>Thank you for your continued support.</w:t>
      </w:r>
      <w:r w:rsidR="00E40FF1">
        <w:rPr>
          <w:rFonts w:asciiTheme="minorHAnsi" w:eastAsiaTheme="minorHAnsi" w:hAnsiTheme="minorHAnsi" w:cstheme="minorHAnsi"/>
          <w:sz w:val="22"/>
          <w:szCs w:val="22"/>
        </w:rPr>
        <w:t xml:space="preserve"> Your urgent response </w:t>
      </w:r>
      <w:r w:rsidR="00C36FA8">
        <w:rPr>
          <w:rFonts w:asciiTheme="minorHAnsi" w:eastAsiaTheme="minorHAnsi" w:hAnsiTheme="minorHAnsi" w:cstheme="minorHAnsi"/>
          <w:sz w:val="22"/>
          <w:szCs w:val="22"/>
        </w:rPr>
        <w:t>is appreciated.</w:t>
      </w:r>
    </w:p>
    <w:p w14:paraId="1AB701ED" w14:textId="77777777" w:rsidR="00F25DB0" w:rsidRPr="00F25DB0" w:rsidRDefault="00F25DB0" w:rsidP="00F25DB0">
      <w:pPr>
        <w:autoSpaceDE w:val="0"/>
        <w:autoSpaceDN w:val="0"/>
        <w:adjustRightInd w:val="0"/>
        <w:spacing w:line="276" w:lineRule="auto"/>
        <w:jc w:val="both"/>
        <w:rPr>
          <w:rFonts w:asciiTheme="minorHAnsi" w:eastAsiaTheme="minorHAnsi" w:hAnsiTheme="minorHAnsi" w:cstheme="minorHAnsi"/>
          <w:color w:val="000000"/>
          <w:sz w:val="22"/>
          <w:szCs w:val="22"/>
        </w:rPr>
      </w:pPr>
    </w:p>
    <w:p w14:paraId="79D197DE" w14:textId="46D846BF" w:rsidR="00F25DB0" w:rsidRPr="00F25DB0" w:rsidRDefault="00F25DB0" w:rsidP="00F25DB0">
      <w:pPr>
        <w:autoSpaceDE w:val="0"/>
        <w:autoSpaceDN w:val="0"/>
        <w:adjustRightInd w:val="0"/>
        <w:spacing w:line="276" w:lineRule="auto"/>
        <w:jc w:val="both"/>
        <w:rPr>
          <w:rFonts w:asciiTheme="minorHAnsi" w:eastAsiaTheme="minorHAnsi" w:hAnsiTheme="minorHAnsi" w:cstheme="minorHAnsi"/>
          <w:color w:val="000000"/>
          <w:sz w:val="22"/>
          <w:szCs w:val="22"/>
        </w:rPr>
      </w:pPr>
    </w:p>
    <w:p w14:paraId="78BC1761" w14:textId="7F439026" w:rsidR="00F25DB0" w:rsidRPr="00F25DB0" w:rsidRDefault="00F25DB0" w:rsidP="00F25DB0">
      <w:pPr>
        <w:autoSpaceDE w:val="0"/>
        <w:autoSpaceDN w:val="0"/>
        <w:adjustRightInd w:val="0"/>
        <w:spacing w:line="276" w:lineRule="auto"/>
        <w:jc w:val="both"/>
        <w:rPr>
          <w:rFonts w:asciiTheme="minorHAnsi" w:eastAsiaTheme="minorHAnsi" w:hAnsiTheme="minorHAnsi" w:cstheme="minorHAnsi"/>
          <w:color w:val="000000"/>
          <w:sz w:val="22"/>
          <w:szCs w:val="22"/>
        </w:rPr>
      </w:pPr>
      <w:r w:rsidRPr="00F25DB0">
        <w:rPr>
          <w:rFonts w:asciiTheme="minorHAnsi" w:eastAsiaTheme="minorHAnsi" w:hAnsiTheme="minorHAnsi" w:cstheme="minorHAnsi"/>
          <w:color w:val="000000"/>
          <w:sz w:val="22"/>
          <w:szCs w:val="22"/>
        </w:rPr>
        <w:t xml:space="preserve"> </w:t>
      </w:r>
    </w:p>
    <w:p w14:paraId="62D9EEA1" w14:textId="626E84E3" w:rsidR="00F25DB0" w:rsidRPr="00F25DB0" w:rsidRDefault="00F25DB0" w:rsidP="00F25DB0">
      <w:pPr>
        <w:autoSpaceDE w:val="0"/>
        <w:autoSpaceDN w:val="0"/>
        <w:adjustRightInd w:val="0"/>
        <w:spacing w:line="276" w:lineRule="auto"/>
        <w:jc w:val="both"/>
        <w:rPr>
          <w:rFonts w:asciiTheme="minorHAnsi" w:eastAsiaTheme="minorHAnsi" w:hAnsiTheme="minorHAnsi" w:cstheme="minorHAnsi"/>
          <w:color w:val="000000"/>
          <w:sz w:val="22"/>
          <w:szCs w:val="22"/>
        </w:rPr>
      </w:pPr>
      <w:r w:rsidRPr="00F25DB0">
        <w:rPr>
          <w:rFonts w:asciiTheme="minorHAnsi" w:eastAsiaTheme="minorHAnsi" w:hAnsiTheme="minorHAnsi" w:cstheme="minorHAnsi"/>
          <w:b/>
          <w:bCs/>
          <w:color w:val="000000"/>
          <w:sz w:val="22"/>
          <w:szCs w:val="22"/>
        </w:rPr>
        <w:t xml:space="preserve">Dr </w:t>
      </w:r>
      <w:r w:rsidR="00C36FA8">
        <w:rPr>
          <w:rFonts w:asciiTheme="minorHAnsi" w:eastAsiaTheme="minorHAnsi" w:hAnsiTheme="minorHAnsi" w:cstheme="minorHAnsi"/>
          <w:b/>
          <w:bCs/>
          <w:color w:val="000000"/>
          <w:sz w:val="22"/>
          <w:szCs w:val="22"/>
        </w:rPr>
        <w:t xml:space="preserve">(Professor) </w:t>
      </w:r>
      <w:r w:rsidRPr="00F25DB0">
        <w:rPr>
          <w:rFonts w:asciiTheme="minorHAnsi" w:eastAsiaTheme="minorHAnsi" w:hAnsiTheme="minorHAnsi" w:cstheme="minorHAnsi"/>
          <w:b/>
          <w:bCs/>
          <w:color w:val="000000"/>
          <w:sz w:val="22"/>
          <w:szCs w:val="22"/>
        </w:rPr>
        <w:t xml:space="preserve">Ramneek Ahluwalia </w:t>
      </w:r>
    </w:p>
    <w:p w14:paraId="5DA48335" w14:textId="77777777" w:rsidR="00F25DB0" w:rsidRPr="00F25DB0" w:rsidRDefault="00F25DB0" w:rsidP="00F25DB0">
      <w:pPr>
        <w:autoSpaceDE w:val="0"/>
        <w:autoSpaceDN w:val="0"/>
        <w:adjustRightInd w:val="0"/>
        <w:spacing w:line="276" w:lineRule="auto"/>
        <w:jc w:val="both"/>
        <w:rPr>
          <w:rFonts w:asciiTheme="minorHAnsi" w:eastAsiaTheme="minorHAnsi" w:hAnsiTheme="minorHAnsi" w:cstheme="minorHAnsi"/>
          <w:b/>
          <w:bCs/>
          <w:color w:val="000000"/>
          <w:sz w:val="22"/>
          <w:szCs w:val="22"/>
        </w:rPr>
      </w:pPr>
      <w:r w:rsidRPr="00F25DB0">
        <w:rPr>
          <w:rFonts w:asciiTheme="minorHAnsi" w:eastAsiaTheme="minorHAnsi" w:hAnsiTheme="minorHAnsi" w:cstheme="minorHAnsi"/>
          <w:b/>
          <w:bCs/>
          <w:color w:val="000000"/>
          <w:sz w:val="22"/>
          <w:szCs w:val="22"/>
        </w:rPr>
        <w:t xml:space="preserve">Chief Executive Officer </w:t>
      </w:r>
    </w:p>
    <w:p w14:paraId="0B4A779A" w14:textId="77777777" w:rsidR="00F25DB0" w:rsidRPr="00F25DB0" w:rsidRDefault="00F25DB0" w:rsidP="00F25DB0">
      <w:pPr>
        <w:spacing w:line="0" w:lineRule="atLeast"/>
        <w:rPr>
          <w:rFonts w:ascii="Arial" w:eastAsia="Arial" w:hAnsi="Arial"/>
          <w:b/>
        </w:rPr>
      </w:pPr>
    </w:p>
    <w:p w14:paraId="5C4BE156" w14:textId="77777777" w:rsidR="00F25DB0" w:rsidRDefault="00F25DB0" w:rsidP="00F25DB0">
      <w:pPr>
        <w:spacing w:line="360" w:lineRule="auto"/>
        <w:rPr>
          <w:rFonts w:ascii="Arial" w:hAnsi="Arial"/>
          <w:sz w:val="24"/>
          <w:szCs w:val="24"/>
        </w:rPr>
      </w:pPr>
    </w:p>
    <w:sectPr w:rsidR="00F25DB0" w:rsidSect="00FD7511">
      <w:headerReference w:type="default" r:id="rId9"/>
      <w:footerReference w:type="default" r:id="rId10"/>
      <w:footerReference w:type="first" r:id="rId11"/>
      <w:pgSz w:w="11900" w:h="16840"/>
      <w:pgMar w:top="567" w:right="1077" w:bottom="284" w:left="1077" w:header="720"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38A89" w14:textId="77777777" w:rsidR="00656F03" w:rsidRDefault="00656F03" w:rsidP="008E4DBF">
      <w:r>
        <w:separator/>
      </w:r>
    </w:p>
  </w:endnote>
  <w:endnote w:type="continuationSeparator" w:id="0">
    <w:p w14:paraId="07C36E13" w14:textId="77777777" w:rsidR="00656F03" w:rsidRDefault="00656F03" w:rsidP="008E4D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989B3" w14:textId="77777777" w:rsidR="001947B8" w:rsidRDefault="001947B8" w:rsidP="001947B8">
    <w:pPr>
      <w:pStyle w:val="Footer"/>
      <w:jc w:val="center"/>
      <w:rPr>
        <w:rFonts w:ascii="Arial" w:hAnsi="Arial" w:cs="Arial"/>
        <w:sz w:val="13"/>
        <w:szCs w:val="13"/>
        <w:lang w:val="en-US"/>
      </w:rPr>
    </w:pPr>
    <w:r w:rsidRPr="001947B8">
      <w:rPr>
        <w:rFonts w:ascii="Arial" w:hAnsi="Arial" w:cs="Arial"/>
        <w:noProof/>
        <w:sz w:val="13"/>
        <w:szCs w:val="13"/>
        <w:lang w:val="en-US"/>
      </w:rPr>
      <w:drawing>
        <wp:anchor distT="0" distB="0" distL="114300" distR="114300" simplePos="0" relativeHeight="251663360" behindDoc="0" locked="0" layoutInCell="1" allowOverlap="1" wp14:anchorId="456FB466" wp14:editId="20E86DEC">
          <wp:simplePos x="0" y="0"/>
          <wp:positionH relativeFrom="margin">
            <wp:align>center</wp:align>
          </wp:positionH>
          <wp:positionV relativeFrom="paragraph">
            <wp:posOffset>-249555</wp:posOffset>
          </wp:positionV>
          <wp:extent cx="5727700" cy="296545"/>
          <wp:effectExtent l="0" t="0" r="635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727700" cy="296545"/>
                  </a:xfrm>
                  <a:prstGeom prst="rect">
                    <a:avLst/>
                  </a:prstGeom>
                </pic:spPr>
              </pic:pic>
            </a:graphicData>
          </a:graphic>
        </wp:anchor>
      </w:drawing>
    </w:r>
  </w:p>
  <w:p w14:paraId="4F4DD087" w14:textId="1E85208B" w:rsidR="001947B8" w:rsidRPr="001947B8" w:rsidRDefault="00371D22" w:rsidP="004F278D">
    <w:pPr>
      <w:pStyle w:val="Footer"/>
      <w:rPr>
        <w:sz w:val="13"/>
        <w:szCs w:val="13"/>
      </w:rPr>
    </w:pPr>
    <w:r>
      <w:rPr>
        <w:sz w:val="13"/>
        <w:szCs w:val="13"/>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90522" w14:textId="7CB621FA" w:rsidR="00FD7511" w:rsidRDefault="00FD7511" w:rsidP="00FD7511">
    <w:pPr>
      <w:pStyle w:val="Footer"/>
      <w:jc w:val="center"/>
    </w:pPr>
    <w:r>
      <w:rPr>
        <w:rFonts w:ascii="Arial" w:hAnsi="Arial" w:cs="Arial"/>
        <w:noProof/>
        <w:sz w:val="13"/>
        <w:szCs w:val="13"/>
        <w:lang w:val="en-US"/>
      </w:rPr>
      <w:drawing>
        <wp:inline distT="0" distB="0" distL="0" distR="0" wp14:anchorId="7242749F" wp14:editId="55A527ED">
          <wp:extent cx="6087110" cy="1227667"/>
          <wp:effectExtent l="0" t="0" r="0" b="0"/>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tterhead footer.JPG"/>
                  <pic:cNvPicPr/>
                </pic:nvPicPr>
                <pic:blipFill rotWithShape="1">
                  <a:blip r:embed="rId1">
                    <a:extLst>
                      <a:ext uri="{28A0092B-C50C-407E-A947-70E740481C1C}">
                        <a14:useLocalDpi xmlns:a14="http://schemas.microsoft.com/office/drawing/2010/main" val="0"/>
                      </a:ext>
                    </a:extLst>
                  </a:blip>
                  <a:srcRect l="5199" t="6350" r="8064" b="-1"/>
                  <a:stretch/>
                </pic:blipFill>
                <pic:spPr bwMode="auto">
                  <a:xfrm>
                    <a:off x="0" y="0"/>
                    <a:ext cx="6172809" cy="1244951"/>
                  </a:xfrm>
                  <a:prstGeom prst="rect">
                    <a:avLst/>
                  </a:prstGeom>
                  <a:ln>
                    <a:noFill/>
                  </a:ln>
                  <a:extLst>
                    <a:ext uri="{53640926-AAD7-44D8-BBD7-CCE9431645EC}">
                      <a14:shadowObscured xmlns:a14="http://schemas.microsoft.com/office/drawing/2010/main"/>
                    </a:ext>
                  </a:extLst>
                </pic:spPr>
              </pic:pic>
            </a:graphicData>
          </a:graphic>
        </wp:inline>
      </w:drawing>
    </w:r>
    <w:r w:rsidRPr="001947B8">
      <w:rPr>
        <w:rFonts w:ascii="Arial" w:hAnsi="Arial" w:cs="Arial"/>
        <w:noProof/>
        <w:sz w:val="13"/>
        <w:szCs w:val="13"/>
        <w:lang w:val="en-US"/>
      </w:rPr>
      <w:drawing>
        <wp:anchor distT="0" distB="0" distL="114300" distR="114300" simplePos="0" relativeHeight="251665408" behindDoc="0" locked="0" layoutInCell="1" allowOverlap="1" wp14:anchorId="1C51CEDA" wp14:editId="4E6E551F">
          <wp:simplePos x="0" y="0"/>
          <wp:positionH relativeFrom="margin">
            <wp:posOffset>152400</wp:posOffset>
          </wp:positionH>
          <wp:positionV relativeFrom="paragraph">
            <wp:posOffset>-334433</wp:posOffset>
          </wp:positionV>
          <wp:extent cx="5727700" cy="296545"/>
          <wp:effectExtent l="0" t="0" r="635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727700" cy="29654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905C4" w14:textId="77777777" w:rsidR="00656F03" w:rsidRDefault="00656F03" w:rsidP="008E4DBF">
      <w:r>
        <w:separator/>
      </w:r>
    </w:p>
  </w:footnote>
  <w:footnote w:type="continuationSeparator" w:id="0">
    <w:p w14:paraId="42AD684C" w14:textId="77777777" w:rsidR="00656F03" w:rsidRDefault="00656F03" w:rsidP="008E4D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69E62" w14:textId="3C2CDD6C" w:rsidR="0009016E" w:rsidRDefault="007D6476" w:rsidP="00FD7511">
    <w:pPr>
      <w:pStyle w:val="Header"/>
      <w:spacing w:line="360" w:lineRule="auto"/>
      <w:rPr>
        <w:rFonts w:ascii="Arial" w:hAnsi="Arial" w:cs="Arial"/>
        <w:sz w:val="14"/>
        <w:szCs w:val="14"/>
        <w:lang w:val="en-US"/>
      </w:rPr>
    </w:pPr>
    <w:r>
      <w:rPr>
        <w:rFonts w:ascii="Arial" w:hAnsi="Arial" w:cs="Arial"/>
        <w:sz w:val="14"/>
        <w:szCs w:val="14"/>
        <w:lang w:val="en-US"/>
      </w:rPr>
      <w:tab/>
    </w:r>
  </w:p>
  <w:p w14:paraId="125E75AE" w14:textId="0666AC57" w:rsidR="008E4DBF" w:rsidRDefault="007D6476" w:rsidP="008E4DBF">
    <w:pPr>
      <w:pStyle w:val="Header"/>
      <w:spacing w:line="360" w:lineRule="auto"/>
      <w:rPr>
        <w:rFonts w:ascii="Arial" w:hAnsi="Arial" w:cs="Arial"/>
        <w:b/>
        <w:sz w:val="14"/>
        <w:szCs w:val="14"/>
        <w:lang w:val="en-US"/>
      </w:rPr>
    </w:pPr>
    <w:r w:rsidRPr="007D6476">
      <w:rPr>
        <w:rFonts w:ascii="Arial" w:hAnsi="Arial" w:cs="Arial"/>
        <w:sz w:val="14"/>
        <w:szCs w:val="1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D26D5"/>
    <w:multiLevelType w:val="hybridMultilevel"/>
    <w:tmpl w:val="D1508B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D37493"/>
    <w:multiLevelType w:val="hybridMultilevel"/>
    <w:tmpl w:val="EBCEE3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EA31725"/>
    <w:multiLevelType w:val="hybridMultilevel"/>
    <w:tmpl w:val="BC0809EE"/>
    <w:lvl w:ilvl="0" w:tplc="E6060B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3E223C"/>
    <w:multiLevelType w:val="multilevel"/>
    <w:tmpl w:val="290C3A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8E166B"/>
    <w:multiLevelType w:val="multilevel"/>
    <w:tmpl w:val="95EA9F76"/>
    <w:numStyleLink w:val="Style1"/>
  </w:abstractNum>
  <w:abstractNum w:abstractNumId="5" w15:restartNumberingAfterBreak="0">
    <w:nsid w:val="3FBC406A"/>
    <w:multiLevelType w:val="multilevel"/>
    <w:tmpl w:val="95EA9F76"/>
    <w:styleLink w:val="Style1"/>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A7C44A5"/>
    <w:multiLevelType w:val="hybridMultilevel"/>
    <w:tmpl w:val="413CF12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4B7D36D0"/>
    <w:multiLevelType w:val="hybridMultilevel"/>
    <w:tmpl w:val="BA7CDB5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8" w15:restartNumberingAfterBreak="0">
    <w:nsid w:val="4D08673D"/>
    <w:multiLevelType w:val="hybridMultilevel"/>
    <w:tmpl w:val="69623C50"/>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9" w15:restartNumberingAfterBreak="0">
    <w:nsid w:val="56984A5A"/>
    <w:multiLevelType w:val="hybridMultilevel"/>
    <w:tmpl w:val="2348CB9A"/>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 w15:restartNumberingAfterBreak="0">
    <w:nsid w:val="5B2C7002"/>
    <w:multiLevelType w:val="hybridMultilevel"/>
    <w:tmpl w:val="3364D93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687D5949"/>
    <w:multiLevelType w:val="hybridMultilevel"/>
    <w:tmpl w:val="16CA99E8"/>
    <w:lvl w:ilvl="0" w:tplc="D618F792">
      <w:start w:val="1"/>
      <w:numFmt w:val="bullet"/>
      <w:lvlText w:val="•"/>
      <w:lvlJc w:val="left"/>
      <w:pPr>
        <w:tabs>
          <w:tab w:val="num" w:pos="720"/>
        </w:tabs>
        <w:ind w:left="720" w:hanging="360"/>
      </w:pPr>
      <w:rPr>
        <w:rFonts w:ascii="Arial" w:hAnsi="Arial" w:hint="default"/>
      </w:rPr>
    </w:lvl>
    <w:lvl w:ilvl="1" w:tplc="26BEB396" w:tentative="1">
      <w:start w:val="1"/>
      <w:numFmt w:val="bullet"/>
      <w:lvlText w:val="•"/>
      <w:lvlJc w:val="left"/>
      <w:pPr>
        <w:tabs>
          <w:tab w:val="num" w:pos="1440"/>
        </w:tabs>
        <w:ind w:left="1440" w:hanging="360"/>
      </w:pPr>
      <w:rPr>
        <w:rFonts w:ascii="Arial" w:hAnsi="Arial" w:hint="default"/>
      </w:rPr>
    </w:lvl>
    <w:lvl w:ilvl="2" w:tplc="0ACEF66C" w:tentative="1">
      <w:start w:val="1"/>
      <w:numFmt w:val="bullet"/>
      <w:lvlText w:val="•"/>
      <w:lvlJc w:val="left"/>
      <w:pPr>
        <w:tabs>
          <w:tab w:val="num" w:pos="2160"/>
        </w:tabs>
        <w:ind w:left="2160" w:hanging="360"/>
      </w:pPr>
      <w:rPr>
        <w:rFonts w:ascii="Arial" w:hAnsi="Arial" w:hint="default"/>
      </w:rPr>
    </w:lvl>
    <w:lvl w:ilvl="3" w:tplc="21F89A44" w:tentative="1">
      <w:start w:val="1"/>
      <w:numFmt w:val="bullet"/>
      <w:lvlText w:val="•"/>
      <w:lvlJc w:val="left"/>
      <w:pPr>
        <w:tabs>
          <w:tab w:val="num" w:pos="2880"/>
        </w:tabs>
        <w:ind w:left="2880" w:hanging="360"/>
      </w:pPr>
      <w:rPr>
        <w:rFonts w:ascii="Arial" w:hAnsi="Arial" w:hint="default"/>
      </w:rPr>
    </w:lvl>
    <w:lvl w:ilvl="4" w:tplc="8958714E" w:tentative="1">
      <w:start w:val="1"/>
      <w:numFmt w:val="bullet"/>
      <w:lvlText w:val="•"/>
      <w:lvlJc w:val="left"/>
      <w:pPr>
        <w:tabs>
          <w:tab w:val="num" w:pos="3600"/>
        </w:tabs>
        <w:ind w:left="3600" w:hanging="360"/>
      </w:pPr>
      <w:rPr>
        <w:rFonts w:ascii="Arial" w:hAnsi="Arial" w:hint="default"/>
      </w:rPr>
    </w:lvl>
    <w:lvl w:ilvl="5" w:tplc="1D8E1760" w:tentative="1">
      <w:start w:val="1"/>
      <w:numFmt w:val="bullet"/>
      <w:lvlText w:val="•"/>
      <w:lvlJc w:val="left"/>
      <w:pPr>
        <w:tabs>
          <w:tab w:val="num" w:pos="4320"/>
        </w:tabs>
        <w:ind w:left="4320" w:hanging="360"/>
      </w:pPr>
      <w:rPr>
        <w:rFonts w:ascii="Arial" w:hAnsi="Arial" w:hint="default"/>
      </w:rPr>
    </w:lvl>
    <w:lvl w:ilvl="6" w:tplc="08D2B672" w:tentative="1">
      <w:start w:val="1"/>
      <w:numFmt w:val="bullet"/>
      <w:lvlText w:val="•"/>
      <w:lvlJc w:val="left"/>
      <w:pPr>
        <w:tabs>
          <w:tab w:val="num" w:pos="5040"/>
        </w:tabs>
        <w:ind w:left="5040" w:hanging="360"/>
      </w:pPr>
      <w:rPr>
        <w:rFonts w:ascii="Arial" w:hAnsi="Arial" w:hint="default"/>
      </w:rPr>
    </w:lvl>
    <w:lvl w:ilvl="7" w:tplc="E148030E" w:tentative="1">
      <w:start w:val="1"/>
      <w:numFmt w:val="bullet"/>
      <w:lvlText w:val="•"/>
      <w:lvlJc w:val="left"/>
      <w:pPr>
        <w:tabs>
          <w:tab w:val="num" w:pos="5760"/>
        </w:tabs>
        <w:ind w:left="5760" w:hanging="360"/>
      </w:pPr>
      <w:rPr>
        <w:rFonts w:ascii="Arial" w:hAnsi="Arial" w:hint="default"/>
      </w:rPr>
    </w:lvl>
    <w:lvl w:ilvl="8" w:tplc="ABF458E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6EF7B45"/>
    <w:multiLevelType w:val="multilevel"/>
    <w:tmpl w:val="B2AC0F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6"/>
  </w:num>
  <w:num w:numId="3">
    <w:abstractNumId w:val="4"/>
  </w:num>
  <w:num w:numId="4">
    <w:abstractNumId w:val="5"/>
  </w:num>
  <w:num w:numId="5">
    <w:abstractNumId w:val="7"/>
  </w:num>
  <w:num w:numId="6">
    <w:abstractNumId w:val="9"/>
  </w:num>
  <w:num w:numId="7">
    <w:abstractNumId w:val="10"/>
  </w:num>
  <w:num w:numId="8">
    <w:abstractNumId w:val="1"/>
  </w:num>
  <w:num w:numId="9">
    <w:abstractNumId w:val="12"/>
  </w:num>
  <w:num w:numId="10">
    <w:abstractNumId w:val="3"/>
  </w:num>
  <w:num w:numId="11">
    <w:abstractNumId w:val="11"/>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DBF"/>
    <w:rsid w:val="000002DF"/>
    <w:rsid w:val="0000607D"/>
    <w:rsid w:val="00033E77"/>
    <w:rsid w:val="00042666"/>
    <w:rsid w:val="00060363"/>
    <w:rsid w:val="0009016E"/>
    <w:rsid w:val="000942D7"/>
    <w:rsid w:val="000B72D8"/>
    <w:rsid w:val="00143DB4"/>
    <w:rsid w:val="001947B8"/>
    <w:rsid w:val="001A3DF5"/>
    <w:rsid w:val="001A4A55"/>
    <w:rsid w:val="001C52BE"/>
    <w:rsid w:val="001C5F85"/>
    <w:rsid w:val="001D1556"/>
    <w:rsid w:val="001E2F4B"/>
    <w:rsid w:val="001E79E5"/>
    <w:rsid w:val="001F092D"/>
    <w:rsid w:val="0020048F"/>
    <w:rsid w:val="002201E7"/>
    <w:rsid w:val="00227A4C"/>
    <w:rsid w:val="00237EFE"/>
    <w:rsid w:val="00253DA2"/>
    <w:rsid w:val="00275FE2"/>
    <w:rsid w:val="002772C9"/>
    <w:rsid w:val="00281597"/>
    <w:rsid w:val="00281617"/>
    <w:rsid w:val="002B5820"/>
    <w:rsid w:val="002B6E4B"/>
    <w:rsid w:val="003121AA"/>
    <w:rsid w:val="0031354B"/>
    <w:rsid w:val="003179E6"/>
    <w:rsid w:val="00343F05"/>
    <w:rsid w:val="00350A63"/>
    <w:rsid w:val="0036019A"/>
    <w:rsid w:val="00371D22"/>
    <w:rsid w:val="003864EB"/>
    <w:rsid w:val="00394E87"/>
    <w:rsid w:val="003B6811"/>
    <w:rsid w:val="003C28E4"/>
    <w:rsid w:val="003E7498"/>
    <w:rsid w:val="00407C00"/>
    <w:rsid w:val="0041629E"/>
    <w:rsid w:val="004830BC"/>
    <w:rsid w:val="004D1F50"/>
    <w:rsid w:val="004F000C"/>
    <w:rsid w:val="004F278D"/>
    <w:rsid w:val="00560A47"/>
    <w:rsid w:val="00564093"/>
    <w:rsid w:val="00564D39"/>
    <w:rsid w:val="00593A62"/>
    <w:rsid w:val="005A755C"/>
    <w:rsid w:val="005C1184"/>
    <w:rsid w:val="005F70CD"/>
    <w:rsid w:val="00620416"/>
    <w:rsid w:val="006274A7"/>
    <w:rsid w:val="00636D62"/>
    <w:rsid w:val="00656F03"/>
    <w:rsid w:val="00662F7D"/>
    <w:rsid w:val="006F0789"/>
    <w:rsid w:val="00775C7C"/>
    <w:rsid w:val="00791EA4"/>
    <w:rsid w:val="00795EBF"/>
    <w:rsid w:val="007A0325"/>
    <w:rsid w:val="007D6476"/>
    <w:rsid w:val="007E4E99"/>
    <w:rsid w:val="007E571D"/>
    <w:rsid w:val="00830048"/>
    <w:rsid w:val="008758D8"/>
    <w:rsid w:val="008A6BCB"/>
    <w:rsid w:val="008B372C"/>
    <w:rsid w:val="008B713B"/>
    <w:rsid w:val="008C464B"/>
    <w:rsid w:val="008E4DBF"/>
    <w:rsid w:val="008F6AC2"/>
    <w:rsid w:val="00921BEF"/>
    <w:rsid w:val="0092590E"/>
    <w:rsid w:val="00935310"/>
    <w:rsid w:val="00936916"/>
    <w:rsid w:val="00952B49"/>
    <w:rsid w:val="00977942"/>
    <w:rsid w:val="009A6E78"/>
    <w:rsid w:val="009B0895"/>
    <w:rsid w:val="009C4E9E"/>
    <w:rsid w:val="009D0DF0"/>
    <w:rsid w:val="009D5D92"/>
    <w:rsid w:val="00A04771"/>
    <w:rsid w:val="00A24D0C"/>
    <w:rsid w:val="00A27651"/>
    <w:rsid w:val="00AA487F"/>
    <w:rsid w:val="00B22352"/>
    <w:rsid w:val="00B23680"/>
    <w:rsid w:val="00B35A94"/>
    <w:rsid w:val="00B62140"/>
    <w:rsid w:val="00B760A8"/>
    <w:rsid w:val="00B95CBE"/>
    <w:rsid w:val="00BA0267"/>
    <w:rsid w:val="00BB4841"/>
    <w:rsid w:val="00BF1DC4"/>
    <w:rsid w:val="00C36FA8"/>
    <w:rsid w:val="00C418EB"/>
    <w:rsid w:val="00C6767D"/>
    <w:rsid w:val="00C70080"/>
    <w:rsid w:val="00C8439C"/>
    <w:rsid w:val="00C84FD5"/>
    <w:rsid w:val="00C952DC"/>
    <w:rsid w:val="00CC2EB7"/>
    <w:rsid w:val="00D158A4"/>
    <w:rsid w:val="00D815D2"/>
    <w:rsid w:val="00D84FD0"/>
    <w:rsid w:val="00DB039E"/>
    <w:rsid w:val="00DB3877"/>
    <w:rsid w:val="00E01680"/>
    <w:rsid w:val="00E3463B"/>
    <w:rsid w:val="00E40FF1"/>
    <w:rsid w:val="00E80F8E"/>
    <w:rsid w:val="00EB407C"/>
    <w:rsid w:val="00EF4A36"/>
    <w:rsid w:val="00F25DB0"/>
    <w:rsid w:val="00F542F8"/>
    <w:rsid w:val="00FB2A35"/>
    <w:rsid w:val="00FC0735"/>
    <w:rsid w:val="00FC7828"/>
    <w:rsid w:val="00FD7511"/>
    <w:rsid w:val="00FD7B12"/>
    <w:rsid w:val="00FF573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542000"/>
  <w15:chartTrackingRefBased/>
  <w15:docId w15:val="{BEE1569E-C218-9B4A-992E-D495C8223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39C"/>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4DBF"/>
    <w:pPr>
      <w:tabs>
        <w:tab w:val="center" w:pos="4680"/>
        <w:tab w:val="right" w:pos="9360"/>
      </w:tabs>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99"/>
    <w:rsid w:val="008E4DBF"/>
  </w:style>
  <w:style w:type="paragraph" w:styleId="Footer">
    <w:name w:val="footer"/>
    <w:basedOn w:val="Normal"/>
    <w:link w:val="FooterChar"/>
    <w:uiPriority w:val="99"/>
    <w:unhideWhenUsed/>
    <w:rsid w:val="008E4DBF"/>
    <w:pPr>
      <w:tabs>
        <w:tab w:val="center" w:pos="4680"/>
        <w:tab w:val="right" w:pos="9360"/>
      </w:tabs>
    </w:pPr>
    <w:rPr>
      <w:rFonts w:asciiTheme="minorHAnsi" w:eastAsiaTheme="minorHAnsi" w:hAnsiTheme="minorHAnsi" w:cstheme="minorBidi"/>
      <w:sz w:val="24"/>
      <w:szCs w:val="24"/>
    </w:rPr>
  </w:style>
  <w:style w:type="character" w:customStyle="1" w:styleId="FooterChar">
    <w:name w:val="Footer Char"/>
    <w:basedOn w:val="DefaultParagraphFont"/>
    <w:link w:val="Footer"/>
    <w:uiPriority w:val="99"/>
    <w:rsid w:val="008E4DBF"/>
  </w:style>
  <w:style w:type="character" w:styleId="PlaceholderText">
    <w:name w:val="Placeholder Text"/>
    <w:basedOn w:val="DefaultParagraphFont"/>
    <w:uiPriority w:val="99"/>
    <w:semiHidden/>
    <w:rsid w:val="008E4DBF"/>
    <w:rPr>
      <w:color w:val="808080"/>
    </w:rPr>
  </w:style>
  <w:style w:type="character" w:styleId="Hyperlink">
    <w:name w:val="Hyperlink"/>
    <w:basedOn w:val="DefaultParagraphFont"/>
    <w:uiPriority w:val="99"/>
    <w:unhideWhenUsed/>
    <w:rsid w:val="007D6476"/>
    <w:rPr>
      <w:color w:val="0563C1" w:themeColor="hyperlink"/>
      <w:u w:val="single"/>
    </w:rPr>
  </w:style>
  <w:style w:type="character" w:styleId="UnresolvedMention">
    <w:name w:val="Unresolved Mention"/>
    <w:basedOn w:val="DefaultParagraphFont"/>
    <w:uiPriority w:val="99"/>
    <w:semiHidden/>
    <w:unhideWhenUsed/>
    <w:rsid w:val="007D6476"/>
    <w:rPr>
      <w:color w:val="605E5C"/>
      <w:shd w:val="clear" w:color="auto" w:fill="E1DFDD"/>
    </w:rPr>
  </w:style>
  <w:style w:type="paragraph" w:styleId="BalloonText">
    <w:name w:val="Balloon Text"/>
    <w:basedOn w:val="Normal"/>
    <w:link w:val="BalloonTextChar"/>
    <w:uiPriority w:val="99"/>
    <w:semiHidden/>
    <w:unhideWhenUsed/>
    <w:rsid w:val="001C52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2BE"/>
    <w:rPr>
      <w:rFonts w:ascii="Segoe UI" w:eastAsia="Calibri" w:hAnsi="Segoe UI" w:cs="Segoe UI"/>
      <w:sz w:val="18"/>
      <w:szCs w:val="18"/>
    </w:rPr>
  </w:style>
  <w:style w:type="paragraph" w:styleId="ListParagraph">
    <w:name w:val="List Paragraph"/>
    <w:basedOn w:val="Normal"/>
    <w:uiPriority w:val="34"/>
    <w:qFormat/>
    <w:rsid w:val="00FD7511"/>
    <w:pPr>
      <w:spacing w:after="160" w:line="259" w:lineRule="auto"/>
      <w:ind w:left="720"/>
      <w:contextualSpacing/>
    </w:pPr>
    <w:rPr>
      <w:rFonts w:asciiTheme="minorHAnsi" w:eastAsiaTheme="minorHAnsi" w:hAnsiTheme="minorHAnsi" w:cstheme="minorBidi"/>
      <w:sz w:val="22"/>
      <w:szCs w:val="22"/>
    </w:rPr>
  </w:style>
  <w:style w:type="character" w:styleId="Strong">
    <w:name w:val="Strong"/>
    <w:basedOn w:val="DefaultParagraphFont"/>
    <w:uiPriority w:val="22"/>
    <w:qFormat/>
    <w:rsid w:val="00FD7511"/>
    <w:rPr>
      <w:b/>
      <w:bCs/>
    </w:rPr>
  </w:style>
  <w:style w:type="numbering" w:customStyle="1" w:styleId="Style1">
    <w:name w:val="Style1"/>
    <w:uiPriority w:val="99"/>
    <w:rsid w:val="00FD7511"/>
    <w:pPr>
      <w:numPr>
        <w:numId w:val="4"/>
      </w:numPr>
    </w:pPr>
  </w:style>
  <w:style w:type="paragraph" w:customStyle="1" w:styleId="pf0">
    <w:name w:val="pf0"/>
    <w:basedOn w:val="Normal"/>
    <w:rsid w:val="00FB2A35"/>
    <w:pPr>
      <w:spacing w:before="100" w:beforeAutospacing="1" w:after="100" w:afterAutospacing="1"/>
    </w:pPr>
    <w:rPr>
      <w:rFonts w:ascii="Times New Roman" w:eastAsia="Times New Roman" w:hAnsi="Times New Roman" w:cs="Times New Roman"/>
      <w:sz w:val="24"/>
      <w:szCs w:val="24"/>
      <w:lang w:eastAsia="en-ZA"/>
    </w:rPr>
  </w:style>
  <w:style w:type="character" w:customStyle="1" w:styleId="cf01">
    <w:name w:val="cf01"/>
    <w:basedOn w:val="DefaultParagraphFont"/>
    <w:rsid w:val="00FB2A35"/>
    <w:rPr>
      <w:rFonts w:ascii="Segoe UI" w:hAnsi="Segoe UI" w:cs="Segoe UI" w:hint="default"/>
      <w:b/>
      <w:bCs/>
      <w:color w:val="262626"/>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584932">
      <w:bodyDiv w:val="1"/>
      <w:marLeft w:val="0"/>
      <w:marRight w:val="0"/>
      <w:marTop w:val="0"/>
      <w:marBottom w:val="0"/>
      <w:divBdr>
        <w:top w:val="none" w:sz="0" w:space="0" w:color="auto"/>
        <w:left w:val="none" w:sz="0" w:space="0" w:color="auto"/>
        <w:bottom w:val="none" w:sz="0" w:space="0" w:color="auto"/>
        <w:right w:val="none" w:sz="0" w:space="0" w:color="auto"/>
      </w:divBdr>
      <w:divsChild>
        <w:div w:id="253325315">
          <w:marLeft w:val="547"/>
          <w:marRight w:val="0"/>
          <w:marTop w:val="0"/>
          <w:marBottom w:val="0"/>
          <w:divBdr>
            <w:top w:val="none" w:sz="0" w:space="0" w:color="auto"/>
            <w:left w:val="none" w:sz="0" w:space="0" w:color="auto"/>
            <w:bottom w:val="none" w:sz="0" w:space="0" w:color="auto"/>
            <w:right w:val="none" w:sz="0" w:space="0" w:color="auto"/>
          </w:divBdr>
        </w:div>
      </w:divsChild>
    </w:div>
    <w:div w:id="1477718035">
      <w:bodyDiv w:val="1"/>
      <w:marLeft w:val="0"/>
      <w:marRight w:val="0"/>
      <w:marTop w:val="0"/>
      <w:marBottom w:val="0"/>
      <w:divBdr>
        <w:top w:val="none" w:sz="0" w:space="0" w:color="auto"/>
        <w:left w:val="none" w:sz="0" w:space="0" w:color="auto"/>
        <w:bottom w:val="none" w:sz="0" w:space="0" w:color="auto"/>
        <w:right w:val="none" w:sz="0" w:space="0" w:color="auto"/>
      </w:divBdr>
    </w:div>
    <w:div w:id="2005887402">
      <w:bodyDiv w:val="1"/>
      <w:marLeft w:val="0"/>
      <w:marRight w:val="0"/>
      <w:marTop w:val="0"/>
      <w:marBottom w:val="0"/>
      <w:divBdr>
        <w:top w:val="none" w:sz="0" w:space="0" w:color="auto"/>
        <w:left w:val="none" w:sz="0" w:space="0" w:color="auto"/>
        <w:bottom w:val="none" w:sz="0" w:space="0" w:color="auto"/>
        <w:right w:val="none" w:sz="0" w:space="0" w:color="auto"/>
      </w:divBdr>
      <w:divsChild>
        <w:div w:id="212507091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1E8776-A129-4B8D-A380-72A29FFC6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322</Words>
  <Characters>1840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marezane@breinstorm.co.za</dc:creator>
  <cp:keywords/>
  <dc:description/>
  <cp:lastModifiedBy>Elaine Brass CA(SA)</cp:lastModifiedBy>
  <cp:revision>3</cp:revision>
  <dcterms:created xsi:type="dcterms:W3CDTF">2021-07-06T10:17:00Z</dcterms:created>
  <dcterms:modified xsi:type="dcterms:W3CDTF">2021-07-06T10:20:00Z</dcterms:modified>
</cp:coreProperties>
</file>